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06/05/2022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6152415" name="Picture">
</wp:docPr>
                  <a:graphic>
                    <a:graphicData uri="http://schemas.openxmlformats.org/drawingml/2006/picture">
                      <pic:pic>
                        <pic:nvPicPr>
                          <pic:cNvPr id="29615241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95693712" name="Picture">
</wp:docPr>
                  <a:graphic>
                    <a:graphicData uri="http://schemas.openxmlformats.org/drawingml/2006/picture">
                      <pic:pic>
                        <pic:nvPicPr>
                          <pic:cNvPr id="79569371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06/05/2022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83471698" name="Picture">
</wp:docPr>
                  <a:graphic>
                    <a:graphicData uri="http://schemas.openxmlformats.org/drawingml/2006/picture">
                      <pic:pic>
                        <pic:nvPicPr>
                          <pic:cNvPr id="178347169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06/05/2022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98365634" name="Picture">
</wp:docPr>
                  <a:graphic>
                    <a:graphicData uri="http://schemas.openxmlformats.org/drawingml/2006/picture">
                      <pic:pic>
                        <pic:nvPicPr>
                          <pic:cNvPr id="209836563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06/05/2022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95295452" name="Picture">
</wp:docPr>
                  <a:graphic>
                    <a:graphicData uri="http://schemas.openxmlformats.org/drawingml/2006/picture">
                      <pic:pic>
                        <pic:nvPicPr>
                          <pic:cNvPr id="89529545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06/05/2022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51941214" name="Picture">
</wp:docPr>
                  <a:graphic>
                    <a:graphicData uri="http://schemas.openxmlformats.org/drawingml/2006/picture">
                      <pic:pic>
                        <pic:nvPicPr>
                          <pic:cNvPr id="165194121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06/05/2022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30122532" name="Picture">
</wp:docPr>
                  <a:graphic>
                    <a:graphicData uri="http://schemas.openxmlformats.org/drawingml/2006/picture">
                      <pic:pic>
                        <pic:nvPicPr>
                          <pic:cNvPr id="10301225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06/05/2022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PULPÍ</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2458558" name="Picture">
</wp:docPr>
                  <a:graphic>
                    <a:graphicData uri="http://schemas.openxmlformats.org/drawingml/2006/picture">
                      <pic:pic>
                        <pic:nvPicPr>
                          <pic:cNvPr id="35245855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06/05/2022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78709592" name="Picture">
</wp:docPr>
                  <a:graphic>
                    <a:graphicData uri="http://schemas.openxmlformats.org/drawingml/2006/picture">
                      <pic:pic>
                        <pic:nvPicPr>
                          <pic:cNvPr id="2787095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06/05/2022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79805446" name="Picture">
</wp:docPr>
                  <a:graphic>
                    <a:graphicData uri="http://schemas.openxmlformats.org/drawingml/2006/picture">
                      <pic:pic>
                        <pic:nvPicPr>
                          <pic:cNvPr id="7798054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06/05/2022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48016837" name="Picture">
</wp:docPr>
                  <a:graphic>
                    <a:graphicData uri="http://schemas.openxmlformats.org/drawingml/2006/picture">
                      <pic:pic>
                        <pic:nvPicPr>
                          <pic:cNvPr id="134801683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06/05/2022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88,75%</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88,12%</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68058466" name="Picture">
</wp:docPr>
                  <a:graphic>
                    <a:graphicData uri="http://schemas.openxmlformats.org/drawingml/2006/picture">
                      <pic:pic>
                        <pic:nvPicPr>
                          <pic:cNvPr id="206805846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06/05/2022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7517700" name="Picture">
</wp:docPr>
                  <a:graphic>
                    <a:graphicData uri="http://schemas.openxmlformats.org/drawingml/2006/picture">
                      <pic:pic>
                        <pic:nvPicPr>
                          <pic:cNvPr id="17751770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06/05/2022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46386772" name="Picture">
</wp:docPr>
                  <a:graphic>
                    <a:graphicData uri="http://schemas.openxmlformats.org/drawingml/2006/picture">
                      <pic:pic>
                        <pic:nvPicPr>
                          <pic:cNvPr id="154638677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06/05/2022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1091204331" name="Picture">
</wp:docPr>
                  <a:graphic>
                    <a:graphicData uri="http://schemas.openxmlformats.org/drawingml/2006/picture">
                      <pic:pic>
                        <pic:nvPicPr>
                          <pic:cNvPr id="1091204331"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(88.13%)</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"https://app.dipalme.org/transAudi/datosAuditoriaEntidad.jsp?fecha=06/05/2022&amp;ent_id=4075&amp;ind_codigo=Ayuntamientos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PULPÍ</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71 de 80 (88.75%)</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