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27/02/2024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0491444" name="Picture">
</wp:docPr>
                  <a:graphic>
                    <a:graphicData uri="http://schemas.openxmlformats.org/drawingml/2006/picture">
                      <pic:pic>
                        <pic:nvPicPr>
                          <pic:cNvPr id="10049144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99985918" name="Picture">
</wp:docPr>
                  <a:graphic>
                    <a:graphicData uri="http://schemas.openxmlformats.org/drawingml/2006/picture">
                      <pic:pic>
                        <pic:nvPicPr>
                          <pic:cNvPr id="129998591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69167741" name="Picture">
</wp:docPr>
                  <a:graphic>
                    <a:graphicData uri="http://schemas.openxmlformats.org/drawingml/2006/picture">
                      <pic:pic>
                        <pic:nvPicPr>
                          <pic:cNvPr id="146916774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16613957" name="Picture">
</wp:docPr>
                  <a:graphic>
                    <a:graphicData uri="http://schemas.openxmlformats.org/drawingml/2006/picture">
                      <pic:pic>
                        <pic:nvPicPr>
                          <pic:cNvPr id="41661395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57940983" name="Picture">
</wp:docPr>
                  <a:graphic>
                    <a:graphicData uri="http://schemas.openxmlformats.org/drawingml/2006/picture">
                      <pic:pic>
                        <pic:nvPicPr>
                          <pic:cNvPr id="7579409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67077396" name="Picture">
</wp:docPr>
                  <a:graphic>
                    <a:graphicData uri="http://schemas.openxmlformats.org/drawingml/2006/picture">
                      <pic:pic>
                        <pic:nvPicPr>
                          <pic:cNvPr id="96707739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8900093" name="Picture">
</wp:docPr>
                  <a:graphic>
                    <a:graphicData uri="http://schemas.openxmlformats.org/drawingml/2006/picture">
                      <pic:pic>
                        <pic:nvPicPr>
                          <pic:cNvPr id="8689000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PARTALOA</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88944764" name="Picture">
</wp:docPr>
                  <a:graphic>
                    <a:graphicData uri="http://schemas.openxmlformats.org/drawingml/2006/picture">
                      <pic:pic>
                        <pic:nvPicPr>
                          <pic:cNvPr id="198894476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5708285" name="Picture">
</wp:docPr>
                  <a:graphic>
                    <a:graphicData uri="http://schemas.openxmlformats.org/drawingml/2006/picture">
                      <pic:pic>
                        <pic:nvPicPr>
                          <pic:cNvPr id="105570828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5315795" name="Picture">
</wp:docPr>
                  <a:graphic>
                    <a:graphicData uri="http://schemas.openxmlformats.org/drawingml/2006/picture">
                      <pic:pic>
                        <pic:nvPicPr>
                          <pic:cNvPr id="123531579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10945152" name="Picture">
</wp:docPr>
                  <a:graphic>
                    <a:graphicData uri="http://schemas.openxmlformats.org/drawingml/2006/picture">
                      <pic:pic>
                        <pic:nvPicPr>
                          <pic:cNvPr id="41094515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87,50%</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14727811" name="Picture">
</wp:docPr>
                  <a:graphic>
                    <a:graphicData uri="http://schemas.openxmlformats.org/drawingml/2006/picture">
                      <pic:pic>
                        <pic:nvPicPr>
                          <pic:cNvPr id="18147278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42654948" name="Picture">
</wp:docPr>
                  <a:graphic>
                    <a:graphicData uri="http://schemas.openxmlformats.org/drawingml/2006/picture">
                      <pic:pic>
                        <pic:nvPicPr>
                          <pic:cNvPr id="34265494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36328918" name="Picture">
</wp:docPr>
                  <a:graphic>
                    <a:graphicData uri="http://schemas.openxmlformats.org/drawingml/2006/picture">
                      <pic:pic>
                        <pic:nvPicPr>
                          <pic:cNvPr id="143632891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27/02/2024</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340475592" name="Picture">
</wp:docPr>
                  <a:graphic>
                    <a:graphicData uri="http://schemas.openxmlformats.org/drawingml/2006/picture">
                      <pic:pic>
                        <pic:nvPicPr>
                          <pic:cNvPr id="340475592"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(87.5%)</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"https://app.dipalme.org/transAudi/datosAuditoriaEntidad.jsp?fecha=27/02/2024&amp;ent_id=4072&amp;ind_codigo=Ayuntamientos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PARTALOA</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