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24/04/2023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6116876" name="Picture">
</wp:docPr>
                  <a:graphic>
                    <a:graphicData uri="http://schemas.openxmlformats.org/drawingml/2006/picture">
                      <pic:pic>
                        <pic:nvPicPr>
                          <pic:cNvPr id="2161168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748965" name="Picture">
</wp:docPr>
                  <a:graphic>
                    <a:graphicData uri="http://schemas.openxmlformats.org/drawingml/2006/picture">
                      <pic:pic>
                        <pic:nvPicPr>
                          <pic:cNvPr id="407489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51928893" name="Picture">
</wp:docPr>
                  <a:graphic>
                    <a:graphicData uri="http://schemas.openxmlformats.org/drawingml/2006/picture">
                      <pic:pic>
                        <pic:nvPicPr>
                          <pic:cNvPr id="6519288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70008" name="Picture">
</wp:docPr>
                  <a:graphic>
                    <a:graphicData uri="http://schemas.openxmlformats.org/drawingml/2006/picture">
                      <pic:pic>
                        <pic:nvPicPr>
                          <pic:cNvPr id="158700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4075319" name="Picture">
</wp:docPr>
                  <a:graphic>
                    <a:graphicData uri="http://schemas.openxmlformats.org/drawingml/2006/picture">
                      <pic:pic>
                        <pic:nvPicPr>
                          <pic:cNvPr id="6240753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2099979" name="Picture">
</wp:docPr>
                  <a:graphic>
                    <a:graphicData uri="http://schemas.openxmlformats.org/drawingml/2006/picture">
                      <pic:pic>
                        <pic:nvPicPr>
                          <pic:cNvPr id="10920999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3815271" name="Picture">
</wp:docPr>
                  <a:graphic>
                    <a:graphicData uri="http://schemas.openxmlformats.org/drawingml/2006/picture">
                      <pic:pic>
                        <pic:nvPicPr>
                          <pic:cNvPr id="16438152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FIÑANA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2549170" name="Picture">
</wp:docPr>
                  <a:graphic>
                    <a:graphicData uri="http://schemas.openxmlformats.org/drawingml/2006/picture">
                      <pic:pic>
                        <pic:nvPicPr>
                          <pic:cNvPr id="5225491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8441555" name="Picture">
</wp:docPr>
                  <a:graphic>
                    <a:graphicData uri="http://schemas.openxmlformats.org/drawingml/2006/picture">
                      <pic:pic>
                        <pic:nvPicPr>
                          <pic:cNvPr id="9484415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9032004" name="Picture">
</wp:docPr>
                  <a:graphic>
                    <a:graphicData uri="http://schemas.openxmlformats.org/drawingml/2006/picture">
                      <pic:pic>
                        <pic:nvPicPr>
                          <pic:cNvPr id="2490320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0483860" name="Picture">
</wp:docPr>
                  <a:graphic>
                    <a:graphicData uri="http://schemas.openxmlformats.org/drawingml/2006/picture">
                      <pic:pic>
                        <pic:nvPicPr>
                          <pic:cNvPr id="7904838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90,00%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407027" name="Picture">
</wp:docPr>
                  <a:graphic>
                    <a:graphicData uri="http://schemas.openxmlformats.org/drawingml/2006/picture">
                      <pic:pic>
                        <pic:nvPicPr>
                          <pic:cNvPr id="1424070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0761575" name="Picture">
</wp:docPr>
                  <a:graphic>
                    <a:graphicData uri="http://schemas.openxmlformats.org/drawingml/2006/picture">
                      <pic:pic>
                        <pic:nvPicPr>
                          <pic:cNvPr id="6607615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7313335" name="Picture">
</wp:docPr>
                  <a:graphic>
                    <a:graphicData uri="http://schemas.openxmlformats.org/drawingml/2006/picture">
                      <pic:pic>
                        <pic:nvPicPr>
                          <pic:cNvPr id="82731333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24/04/2023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220776427" name="Picture">
</wp:docPr>
                  <a:graphic>
                    <a:graphicData uri="http://schemas.openxmlformats.org/drawingml/2006/picture">
                      <pic:pic>
                        <pic:nvPicPr>
                          <pic:cNvPr id="220776427"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"https://app.dipalme.org/transAudi/datosAuditoriaEntidad.jsp?fecha=24/04/2023&amp;ent_id=4045&amp;ind_codigo=Ayuntamientos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FIÑANA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