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08/06/2022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1755647" name="Picture">
</wp:docPr>
                  <a:graphic>
                    <a:graphicData uri="http://schemas.openxmlformats.org/drawingml/2006/picture">
                      <pic:pic>
                        <pic:nvPicPr>
                          <pic:cNvPr id="6017556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3408724" name="Picture">
</wp:docPr>
                  <a:graphic>
                    <a:graphicData uri="http://schemas.openxmlformats.org/drawingml/2006/picture">
                      <pic:pic>
                        <pic:nvPicPr>
                          <pic:cNvPr id="11034087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3175948" name="Picture">
</wp:docPr>
                  <a:graphic>
                    <a:graphicData uri="http://schemas.openxmlformats.org/drawingml/2006/picture">
                      <pic:pic>
                        <pic:nvPicPr>
                          <pic:cNvPr id="8631759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534145" name="Picture">
</wp:docPr>
                  <a:graphic>
                    <a:graphicData uri="http://schemas.openxmlformats.org/drawingml/2006/picture">
                      <pic:pic>
                        <pic:nvPicPr>
                          <pic:cNvPr id="595341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0627411" name="Picture">
</wp:docPr>
                  <a:graphic>
                    <a:graphicData uri="http://schemas.openxmlformats.org/drawingml/2006/picture">
                      <pic:pic>
                        <pic:nvPicPr>
                          <pic:cNvPr id="14206274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6634269" name="Picture">
</wp:docPr>
                  <a:graphic>
                    <a:graphicData uri="http://schemas.openxmlformats.org/drawingml/2006/picture">
                      <pic:pic>
                        <pic:nvPicPr>
                          <pic:cNvPr id="21266342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4711821" name="Picture">
</wp:docPr>
                  <a:graphic>
                    <a:graphicData uri="http://schemas.openxmlformats.org/drawingml/2006/picture">
                      <pic:pic>
                        <pic:nvPicPr>
                          <pic:cNvPr id="17847118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SOMONTÍN</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6543383" name="Picture">
</wp:docPr>
                  <a:graphic>
                    <a:graphicData uri="http://schemas.openxmlformats.org/drawingml/2006/picture">
                      <pic:pic>
                        <pic:nvPicPr>
                          <pic:cNvPr id="20665433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4977862" name="Picture">
</wp:docPr>
                  <a:graphic>
                    <a:graphicData uri="http://schemas.openxmlformats.org/drawingml/2006/picture">
                      <pic:pic>
                        <pic:nvPicPr>
                          <pic:cNvPr id="11349778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179949" name="Picture">
</wp:docPr>
                  <a:graphic>
                    <a:graphicData uri="http://schemas.openxmlformats.org/drawingml/2006/picture">
                      <pic:pic>
                        <pic:nvPicPr>
                          <pic:cNvPr id="1481799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9364387" name="Picture">
</wp:docPr>
                  <a:graphic>
                    <a:graphicData uri="http://schemas.openxmlformats.org/drawingml/2006/picture">
                      <pic:pic>
                        <pic:nvPicPr>
                          <pic:cNvPr id="13393643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91,88%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5240608" name="Picture">
</wp:docPr>
                  <a:graphic>
                    <a:graphicData uri="http://schemas.openxmlformats.org/drawingml/2006/picture">
                      <pic:pic>
                        <pic:nvPicPr>
                          <pic:cNvPr id="19852406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7422250" name="Picture">
</wp:docPr>
                  <a:graphic>
                    <a:graphicData uri="http://schemas.openxmlformats.org/drawingml/2006/picture">
                      <pic:pic>
                        <pic:nvPicPr>
                          <pic:cNvPr id="7474222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122036" name="Picture">
</wp:docPr>
                  <a:graphic>
                    <a:graphicData uri="http://schemas.openxmlformats.org/drawingml/2006/picture">
                      <pic:pic>
                        <pic:nvPicPr>
                          <pic:cNvPr id="221220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08/06/2022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622997138" name="Picture">
</wp:docPr>
                  <a:graphic>
                    <a:graphicData uri="http://schemas.openxmlformats.org/drawingml/2006/picture">
                      <pic:pic>
                        <pic:nvPicPr>
                          <pic:cNvPr id="62299713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(91.88%)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"https://app.dipalme.org/transAudi/datosAuditoriaEntidad.jsp?fecha=08/06/2022&amp;ent_id=4085&amp;ind_codigo=Ayuntamientos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SOMONTÍN</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