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02/02/2024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0735656" name="Picture">
</wp:docPr>
                  <a:graphic>
                    <a:graphicData uri="http://schemas.openxmlformats.org/drawingml/2006/picture">
                      <pic:pic>
                        <pic:nvPicPr>
                          <pic:cNvPr id="13707356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3239885" name="Picture">
</wp:docPr>
                  <a:graphic>
                    <a:graphicData uri="http://schemas.openxmlformats.org/drawingml/2006/picture">
                      <pic:pic>
                        <pic:nvPicPr>
                          <pic:cNvPr id="9032398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7139720" name="Picture">
</wp:docPr>
                  <a:graphic>
                    <a:graphicData uri="http://schemas.openxmlformats.org/drawingml/2006/picture">
                      <pic:pic>
                        <pic:nvPicPr>
                          <pic:cNvPr id="16371397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1163725" name="Picture">
</wp:docPr>
                  <a:graphic>
                    <a:graphicData uri="http://schemas.openxmlformats.org/drawingml/2006/picture">
                      <pic:pic>
                        <pic:nvPicPr>
                          <pic:cNvPr id="13111637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6710689" name="Picture">
</wp:docPr>
                  <a:graphic>
                    <a:graphicData uri="http://schemas.openxmlformats.org/drawingml/2006/picture">
                      <pic:pic>
                        <pic:nvPicPr>
                          <pic:cNvPr id="10067106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5531099" name="Picture">
</wp:docPr>
                  <a:graphic>
                    <a:graphicData uri="http://schemas.openxmlformats.org/drawingml/2006/picture">
                      <pic:pic>
                        <pic:nvPicPr>
                          <pic:cNvPr id="4355310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1123558" name="Picture">
</wp:docPr>
                  <a:graphic>
                    <a:graphicData uri="http://schemas.openxmlformats.org/drawingml/2006/picture">
                      <pic:pic>
                        <pic:nvPicPr>
                          <pic:cNvPr id="14611235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CHIRIVEL</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5728769" name="Picture">
</wp:docPr>
                  <a:graphic>
                    <a:graphicData uri="http://schemas.openxmlformats.org/drawingml/2006/picture">
                      <pic:pic>
                        <pic:nvPicPr>
                          <pic:cNvPr id="3757287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5983438" name="Picture">
</wp:docPr>
                  <a:graphic>
                    <a:graphicData uri="http://schemas.openxmlformats.org/drawingml/2006/picture">
                      <pic:pic>
                        <pic:nvPicPr>
                          <pic:cNvPr id="21159834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4143124" name="Picture">
</wp:docPr>
                  <a:graphic>
                    <a:graphicData uri="http://schemas.openxmlformats.org/drawingml/2006/picture">
                      <pic:pic>
                        <pic:nvPicPr>
                          <pic:cNvPr id="8641431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5627386" name="Picture">
</wp:docPr>
                  <a:graphic>
                    <a:graphicData uri="http://schemas.openxmlformats.org/drawingml/2006/picture">
                      <pic:pic>
                        <pic:nvPicPr>
                          <pic:cNvPr id="16356273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91,88%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8425228" name="Picture">
</wp:docPr>
                  <a:graphic>
                    <a:graphicData uri="http://schemas.openxmlformats.org/drawingml/2006/picture">
                      <pic:pic>
                        <pic:nvPicPr>
                          <pic:cNvPr id="12584252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7687359" name="Picture">
</wp:docPr>
                  <a:graphic>
                    <a:graphicData uri="http://schemas.openxmlformats.org/drawingml/2006/picture">
                      <pic:pic>
                        <pic:nvPicPr>
                          <pic:cNvPr id="11376873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1068792" name="Picture">
</wp:docPr>
                  <a:graphic>
                    <a:graphicData uri="http://schemas.openxmlformats.org/drawingml/2006/picture">
                      <pic:pic>
                        <pic:nvPicPr>
                          <pic:cNvPr id="138106879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02/02/2024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743488794" name="Picture">
</wp:docPr>
                  <a:graphic>
                    <a:graphicData uri="http://schemas.openxmlformats.org/drawingml/2006/picture">
                      <pic:pic>
                        <pic:nvPicPr>
                          <pic:cNvPr id="1743488794"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(91.88%)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"https://app.dipalme.org/transAudi/datosAuditoriaEntidad.jsp?fecha=02/02/2024&amp;ent_id=4037&amp;ind_codigo=Ayuntamientos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CHIRIVEL</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