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9737661" name="Picture">
</wp:docPr>
                  <a:graphic>
                    <a:graphicData uri="http://schemas.openxmlformats.org/drawingml/2006/picture">
                      <pic:pic>
                        <pic:nvPicPr>
                          <pic:cNvPr id="15697376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3401300" name="Picture">
</wp:docPr>
                  <a:graphic>
                    <a:graphicData uri="http://schemas.openxmlformats.org/drawingml/2006/picture">
                      <pic:pic>
                        <pic:nvPicPr>
                          <pic:cNvPr id="13534013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5984461" name="Picture">
</wp:docPr>
                  <a:graphic>
                    <a:graphicData uri="http://schemas.openxmlformats.org/drawingml/2006/picture">
                      <pic:pic>
                        <pic:nvPicPr>
                          <pic:cNvPr id="20359844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6354682" name="Picture">
</wp:docPr>
                  <a:graphic>
                    <a:graphicData uri="http://schemas.openxmlformats.org/drawingml/2006/picture">
                      <pic:pic>
                        <pic:nvPicPr>
                          <pic:cNvPr id="15763546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4832273" name="Picture">
</wp:docPr>
                  <a:graphic>
                    <a:graphicData uri="http://schemas.openxmlformats.org/drawingml/2006/picture">
                      <pic:pic>
                        <pic:nvPicPr>
                          <pic:cNvPr id="5848322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9346388" name="Picture">
</wp:docPr>
                  <a:graphic>
                    <a:graphicData uri="http://schemas.openxmlformats.org/drawingml/2006/picture">
                      <pic:pic>
                        <pic:nvPicPr>
                          <pic:cNvPr id="13293463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02626043" name="Picture">
</wp:docPr>
                  <a:graphic>
                    <a:graphicData uri="http://schemas.openxmlformats.org/drawingml/2006/picture">
                      <pic:pic>
                        <pic:nvPicPr>
                          <pic:cNvPr id="40262604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2931577" name="Picture">
</wp:docPr>
                  <a:graphic>
                    <a:graphicData uri="http://schemas.openxmlformats.org/drawingml/2006/picture">
                      <pic:pic>
                        <pic:nvPicPr>
                          <pic:cNvPr id="17729315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1018294" name="Picture">
</wp:docPr>
                  <a:graphic>
                    <a:graphicData uri="http://schemas.openxmlformats.org/drawingml/2006/picture">
                      <pic:pic>
                        <pic:nvPicPr>
                          <pic:cNvPr id="11510182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ALMÓCITA,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9390894" name="Picture">
</wp:docPr>
                  <a:graphic>
                    <a:graphicData uri="http://schemas.openxmlformats.org/drawingml/2006/picture">
                      <pic:pic>
                        <pic:nvPicPr>
                          <pic:cNvPr id="12593908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800465" name="Picture">
</wp:docPr>
                  <a:graphic>
                    <a:graphicData uri="http://schemas.openxmlformats.org/drawingml/2006/picture">
                      <pic:pic>
                        <pic:nvPicPr>
                          <pic:cNvPr id="458004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1399371" name="Picture">
</wp:docPr>
                  <a:graphic>
                    <a:graphicData uri="http://schemas.openxmlformats.org/drawingml/2006/picture">
                      <pic:pic>
                        <pic:nvPicPr>
                          <pic:cNvPr id="86139937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2470898" name="Picture">
</wp:docPr>
                  <a:graphic>
                    <a:graphicData uri="http://schemas.openxmlformats.org/drawingml/2006/picture">
                      <pic:pic>
                        <pic:nvPicPr>
                          <pic:cNvPr id="30247089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8639603" name="Picture">
</wp:docPr>
                  <a:graphic>
                    <a:graphicData uri="http://schemas.openxmlformats.org/drawingml/2006/picture">
                      <pic:pic>
                        <pic:nvPicPr>
                          <pic:cNvPr id="139863960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4219161" name="Picture">
</wp:docPr>
                  <a:graphic>
                    <a:graphicData uri="http://schemas.openxmlformats.org/drawingml/2006/picture">
                      <pic:pic>
                        <pic:nvPicPr>
                          <pic:cNvPr id="72421916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5039704" name="Picture">
</wp:docPr>
                  <a:graphic>
                    <a:graphicData uri="http://schemas.openxmlformats.org/drawingml/2006/picture">
                      <pic:pic>
                        <pic:nvPicPr>
                          <pic:cNvPr id="102503970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9232054" name="Picture">
</wp:docPr>
                  <a:graphic>
                    <a:graphicData uri="http://schemas.openxmlformats.org/drawingml/2006/picture">
                      <pic:pic>
                        <pic:nvPicPr>
                          <pic:cNvPr id="12292320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