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F2" w:rsidRPr="002C0307" w:rsidRDefault="00382CF2" w:rsidP="003F6B1B">
      <w:pPr>
        <w:rPr>
          <w:noProof/>
        </w:rPr>
      </w:pPr>
      <w:bookmarkStart w:id="0" w:name="_GoBack"/>
      <w:bookmarkEnd w:id="0"/>
    </w:p>
    <w:p w:rsidR="00B16BD8" w:rsidRDefault="008E64AB" w:rsidP="003F6B1B">
      <w:r w:rsidRPr="002C0307">
        <w:tab/>
      </w:r>
    </w:p>
    <w:p w:rsidR="00F132C9" w:rsidRPr="002C0307" w:rsidRDefault="00F132C9" w:rsidP="003F6B1B"/>
    <w:p w:rsidR="00B16BD8" w:rsidRPr="002C0307" w:rsidRDefault="00B16BD8" w:rsidP="003F6B1B"/>
    <w:p w:rsidR="00B16BD8" w:rsidRPr="002C0307" w:rsidRDefault="00B16BD8" w:rsidP="003F6B1B"/>
    <w:p w:rsidR="00B16BD8" w:rsidRPr="002C0307" w:rsidRDefault="00B16BD8" w:rsidP="003F6B1B"/>
    <w:p w:rsidR="00B16BD8" w:rsidRPr="002C0307" w:rsidRDefault="00AF3BD4" w:rsidP="003F6B1B">
      <w:r w:rsidRPr="002C0307">
        <w:tab/>
      </w:r>
    </w:p>
    <w:p w:rsidR="00B16BD8" w:rsidRPr="002C0307" w:rsidRDefault="00B16BD8" w:rsidP="003F6B1B"/>
    <w:p w:rsidR="00B16BD8" w:rsidRPr="002C0307" w:rsidRDefault="009B77E5" w:rsidP="003F6B1B">
      <w:r w:rsidRPr="002C0307">
        <w:rPr>
          <w:noProof/>
        </w:rPr>
        <mc:AlternateContent>
          <mc:Choice Requires="wps">
            <w:drawing>
              <wp:anchor distT="0" distB="0" distL="114300" distR="114300" simplePos="0" relativeHeight="251666432" behindDoc="0" locked="0" layoutInCell="1" allowOverlap="1" wp14:anchorId="491CF0DD" wp14:editId="76512E57">
                <wp:simplePos x="0" y="0"/>
                <wp:positionH relativeFrom="column">
                  <wp:posOffset>-129153</wp:posOffset>
                </wp:positionH>
                <wp:positionV relativeFrom="paragraph">
                  <wp:posOffset>48232</wp:posOffset>
                </wp:positionV>
                <wp:extent cx="6109200" cy="1534602"/>
                <wp:effectExtent l="0" t="0" r="25400" b="279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200" cy="15346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004D6" w:rsidRPr="00CE1958" w:rsidRDefault="008004D6" w:rsidP="007F5536">
                            <w:pPr>
                              <w:jc w:val="right"/>
                              <w:rPr>
                                <w:rFonts w:cs="Arial"/>
                                <w:bCs/>
                                <w:color w:val="808080"/>
                              </w:rPr>
                            </w:pPr>
                            <w:bookmarkStart w:id="1" w:name="_Hlk341698267"/>
                            <w:bookmarkStart w:id="2" w:name="OLE_LINK2"/>
                            <w:bookmarkStart w:id="3" w:name="OLE_LINK1"/>
                            <w:r>
                              <w:rPr>
                                <w:rStyle w:val="E-NormalCarCar"/>
                                <w:b/>
                                <w:color w:val="7F7F7F" w:themeColor="text1" w:themeTint="80"/>
                                <w:sz w:val="28"/>
                                <w:szCs w:val="28"/>
                              </w:rPr>
                              <w:t>Seguridad de las Tecnologías de Información y Comunicaciones</w:t>
                            </w:r>
                          </w:p>
                          <w:p w:rsidR="008004D6" w:rsidRPr="001901AA" w:rsidRDefault="008004D6" w:rsidP="007F5536">
                            <w:pPr>
                              <w:pStyle w:val="Ttulo"/>
                            </w:pPr>
                            <w:r>
                              <w:rPr>
                                <w:rStyle w:val="Textoindependiente2Car"/>
                                <w:rFonts w:ascii="Arial" w:hAnsi="Arial"/>
                                <w:sz w:val="36"/>
                                <w:szCs w:val="36"/>
                                <w:lang w:val="es-ES"/>
                              </w:rPr>
                              <w:t>GESTIÓN - Entrevistas Áreas Diputación</w:t>
                            </w:r>
                          </w:p>
                          <w:p w:rsidR="008004D6" w:rsidRPr="00CB0143" w:rsidRDefault="008004D6" w:rsidP="007F5536">
                            <w:pPr>
                              <w:pStyle w:val="Ttulo"/>
                            </w:pPr>
                            <w:r>
                              <w:t>Noviembre</w:t>
                            </w:r>
                            <w:r w:rsidRPr="00CB0143">
                              <w:t xml:space="preserve"> 201</w:t>
                            </w:r>
                            <w:r>
                              <w:t>9</w:t>
                            </w:r>
                          </w:p>
                          <w:p w:rsidR="008004D6" w:rsidRDefault="008004D6" w:rsidP="007F5536"/>
                          <w:bookmarkEnd w:id="1"/>
                          <w:bookmarkEnd w:id="2"/>
                          <w:bookmarkEnd w:i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CF0DD" id="_x0000_t202" coordsize="21600,21600" o:spt="202" path="m,l,21600r21600,l21600,xe">
                <v:stroke joinstyle="miter"/>
                <v:path gradientshapeok="t" o:connecttype="rect"/>
              </v:shapetype>
              <v:shape id="Text Box 6" o:spid="_x0000_s1026" type="#_x0000_t202" style="position:absolute;left:0;text-align:left;margin-left:-10.15pt;margin-top:3.8pt;width:481.05pt;height:1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" filled="f" strokecolor="white">
                <v:textbox>
                  <w:txbxContent>
                    <w:p w:rsidR="008004D6" w:rsidRPr="00CE1958" w:rsidRDefault="008004D6" w:rsidP="007F5536">
                      <w:pPr>
                        <w:jc w:val="right"/>
                        <w:rPr>
                          <w:rFonts w:cs="Arial"/>
                          <w:bCs/>
                          <w:color w:val="808080"/>
                        </w:rPr>
                      </w:pPr>
                      <w:bookmarkStart w:id="4" w:name="_Hlk341698267"/>
                      <w:bookmarkStart w:id="5" w:name="OLE_LINK2"/>
                      <w:bookmarkStart w:id="6" w:name="OLE_LINK1"/>
                      <w:r>
                        <w:rPr>
                          <w:rStyle w:val="E-NormalCarCar"/>
                          <w:b/>
                          <w:color w:val="7F7F7F" w:themeColor="text1" w:themeTint="80"/>
                          <w:sz w:val="28"/>
                          <w:szCs w:val="28"/>
                        </w:rPr>
                        <w:t>Seguridad de las Tecnologías de Información y Comunicaciones</w:t>
                      </w:r>
                    </w:p>
                    <w:p w:rsidR="008004D6" w:rsidRPr="001901AA" w:rsidRDefault="008004D6" w:rsidP="007F5536">
                      <w:pPr>
                        <w:pStyle w:val="Ttulo"/>
                      </w:pPr>
                      <w:r>
                        <w:rPr>
                          <w:rStyle w:val="Textoindependiente2Car"/>
                          <w:rFonts w:ascii="Arial" w:hAnsi="Arial"/>
                          <w:sz w:val="36"/>
                          <w:szCs w:val="36"/>
                          <w:lang w:val="es-ES"/>
                        </w:rPr>
                        <w:t>GESTIÓN - Entrevistas Áreas Diputación</w:t>
                      </w:r>
                    </w:p>
                    <w:p w:rsidR="008004D6" w:rsidRPr="00CB0143" w:rsidRDefault="008004D6" w:rsidP="007F5536">
                      <w:pPr>
                        <w:pStyle w:val="Ttulo"/>
                      </w:pPr>
                      <w:r>
                        <w:t>Noviembre</w:t>
                      </w:r>
                      <w:r w:rsidRPr="00CB0143">
                        <w:t xml:space="preserve"> 201</w:t>
                      </w:r>
                      <w:r>
                        <w:t>9</w:t>
                      </w:r>
                    </w:p>
                    <w:p w:rsidR="008004D6" w:rsidRDefault="008004D6" w:rsidP="007F5536"/>
                    <w:bookmarkEnd w:id="4"/>
                    <w:bookmarkEnd w:id="5"/>
                    <w:bookmarkEnd w:id="6"/>
                  </w:txbxContent>
                </v:textbox>
              </v:shape>
            </w:pict>
          </mc:Fallback>
        </mc:AlternateContent>
      </w:r>
    </w:p>
    <w:p w:rsidR="00B16BD8" w:rsidRPr="002C0307" w:rsidRDefault="00B16BD8" w:rsidP="003F6B1B"/>
    <w:p w:rsidR="00B16BD8" w:rsidRPr="002C0307" w:rsidRDefault="00B16BD8" w:rsidP="003F6B1B"/>
    <w:p w:rsidR="00B16BD8" w:rsidRPr="002C0307" w:rsidRDefault="00B16BD8" w:rsidP="003F6B1B"/>
    <w:p w:rsidR="00B16BD8" w:rsidRPr="002C0307" w:rsidRDefault="00B16BD8" w:rsidP="003F6B1B">
      <w:r w:rsidRPr="002C0307">
        <w:tab/>
      </w:r>
      <w:r w:rsidRPr="002C0307">
        <w:tab/>
      </w:r>
    </w:p>
    <w:p w:rsidR="00B63EB3" w:rsidRPr="002C0307" w:rsidRDefault="00B63EB3" w:rsidP="007F5536">
      <w:pPr>
        <w:rPr>
          <w:color w:val="808080"/>
        </w:rPr>
      </w:pPr>
      <w:bookmarkStart w:id="7" w:name="_Toc370558648"/>
      <w:bookmarkStart w:id="8" w:name="_Toc127169784"/>
    </w:p>
    <w:p w:rsidR="001901AA" w:rsidRDefault="002E68C1" w:rsidP="001901AA">
      <w:pPr>
        <w:jc w:val="right"/>
      </w:pPr>
      <w:r>
        <w:rPr>
          <w:noProof/>
        </w:rPr>
        <w:drawing>
          <wp:inline distT="0" distB="0" distL="0" distR="0">
            <wp:extent cx="3607208" cy="18321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vector-diputacion-almeria-azul.jpg"/>
                    <pic:cNvPicPr/>
                  </pic:nvPicPr>
                  <pic:blipFill>
                    <a:blip r:embed="rId8">
                      <a:extLst>
                        <a:ext uri="{28A0092B-C50C-407E-A947-70E740481C1C}">
                          <a14:useLocalDpi xmlns:a14="http://schemas.microsoft.com/office/drawing/2010/main" val="0"/>
                        </a:ext>
                      </a:extLst>
                    </a:blip>
                    <a:stretch>
                      <a:fillRect/>
                    </a:stretch>
                  </pic:blipFill>
                  <pic:spPr>
                    <a:xfrm>
                      <a:off x="0" y="0"/>
                      <a:ext cx="3608992" cy="1833047"/>
                    </a:xfrm>
                    <a:prstGeom prst="rect">
                      <a:avLst/>
                    </a:prstGeom>
                  </pic:spPr>
                </pic:pic>
              </a:graphicData>
            </a:graphic>
          </wp:inline>
        </w:drawing>
      </w:r>
    </w:p>
    <w:p w:rsidR="00B63EB3" w:rsidRPr="002C0307" w:rsidRDefault="00B63EB3" w:rsidP="003F6B1B">
      <w:r w:rsidRPr="002C0307">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5"/>
        <w:gridCol w:w="3984"/>
        <w:gridCol w:w="2885"/>
      </w:tblGrid>
      <w:tr w:rsidR="00956F0A" w:rsidRPr="00956F0A" w:rsidTr="002E68C1">
        <w:trPr>
          <w:cantSplit/>
          <w:trHeight w:val="394"/>
        </w:trPr>
        <w:tc>
          <w:tcPr>
            <w:tcW w:w="1324" w:type="pct"/>
            <w:shd w:val="clear" w:color="auto" w:fill="0047BB"/>
            <w:vAlign w:val="center"/>
          </w:tcPr>
          <w:bookmarkEnd w:id="7"/>
          <w:p w:rsidR="0054387B" w:rsidRPr="00F27ADD" w:rsidRDefault="009348A6" w:rsidP="00956F0A">
            <w:pPr>
              <w:spacing w:before="0" w:after="0"/>
              <w:jc w:val="center"/>
              <w:rPr>
                <w:b/>
                <w:color w:val="FFFFFF" w:themeColor="background1"/>
              </w:rPr>
            </w:pPr>
            <w:r w:rsidRPr="00F27ADD">
              <w:rPr>
                <w:b/>
                <w:color w:val="FFFFFF" w:themeColor="background1"/>
              </w:rPr>
              <w:lastRenderedPageBreak/>
              <w:t>ELABORADO POR</w:t>
            </w:r>
            <w:r w:rsidR="0054387B" w:rsidRPr="00F27ADD">
              <w:rPr>
                <w:b/>
                <w:color w:val="FFFFFF" w:themeColor="background1"/>
              </w:rPr>
              <w:t>:</w:t>
            </w:r>
          </w:p>
        </w:tc>
        <w:tc>
          <w:tcPr>
            <w:tcW w:w="2132" w:type="pct"/>
            <w:shd w:val="clear" w:color="auto" w:fill="0047BB"/>
            <w:vAlign w:val="center"/>
          </w:tcPr>
          <w:p w:rsidR="0054387B" w:rsidRPr="00F27ADD" w:rsidRDefault="009348A6" w:rsidP="00956F0A">
            <w:pPr>
              <w:spacing w:before="0" w:after="0"/>
              <w:jc w:val="center"/>
              <w:rPr>
                <w:b/>
                <w:color w:val="FFFFFF" w:themeColor="background1"/>
              </w:rPr>
            </w:pPr>
            <w:r w:rsidRPr="00F27ADD">
              <w:rPr>
                <w:b/>
                <w:color w:val="FFFFFF" w:themeColor="background1"/>
              </w:rPr>
              <w:t>REVISADO POR</w:t>
            </w:r>
            <w:r w:rsidR="0054387B" w:rsidRPr="00F27ADD">
              <w:rPr>
                <w:b/>
                <w:color w:val="FFFFFF" w:themeColor="background1"/>
              </w:rPr>
              <w:t>:</w:t>
            </w:r>
          </w:p>
        </w:tc>
        <w:tc>
          <w:tcPr>
            <w:tcW w:w="1544" w:type="pct"/>
            <w:shd w:val="clear" w:color="auto" w:fill="0047BB"/>
            <w:vAlign w:val="center"/>
          </w:tcPr>
          <w:p w:rsidR="0054387B" w:rsidRPr="00F27ADD" w:rsidRDefault="009348A6" w:rsidP="00956F0A">
            <w:pPr>
              <w:spacing w:before="0" w:after="0"/>
              <w:jc w:val="center"/>
              <w:rPr>
                <w:b/>
                <w:color w:val="FFFFFF" w:themeColor="background1"/>
              </w:rPr>
            </w:pPr>
            <w:r w:rsidRPr="00F27ADD">
              <w:rPr>
                <w:b/>
                <w:color w:val="FFFFFF" w:themeColor="background1"/>
              </w:rPr>
              <w:t>APROBADO POR</w:t>
            </w:r>
            <w:r w:rsidR="0054387B" w:rsidRPr="00F27ADD">
              <w:rPr>
                <w:b/>
                <w:color w:val="FFFFFF" w:themeColor="background1"/>
              </w:rPr>
              <w:t>:</w:t>
            </w:r>
          </w:p>
        </w:tc>
      </w:tr>
      <w:tr w:rsidR="00600255" w:rsidRPr="002C0307" w:rsidTr="002C0307">
        <w:trPr>
          <w:cantSplit/>
          <w:trHeight w:val="394"/>
        </w:trPr>
        <w:tc>
          <w:tcPr>
            <w:tcW w:w="1324" w:type="pct"/>
            <w:vAlign w:val="center"/>
          </w:tcPr>
          <w:p w:rsidR="00600255" w:rsidRPr="002C0307" w:rsidRDefault="00C70E70" w:rsidP="003F6B1B">
            <w:pPr>
              <w:spacing w:before="0" w:after="0"/>
            </w:pPr>
            <w:r w:rsidRPr="002C0307">
              <w:t>Ingenia</w:t>
            </w:r>
            <w:r w:rsidR="00E4111A">
              <w:t xml:space="preserve"> – Seguridad y Consultoría</w:t>
            </w:r>
          </w:p>
        </w:tc>
        <w:tc>
          <w:tcPr>
            <w:tcW w:w="2132" w:type="pct"/>
            <w:vAlign w:val="center"/>
          </w:tcPr>
          <w:p w:rsidR="00600255" w:rsidRPr="002C0307" w:rsidRDefault="00600255" w:rsidP="003F6B1B">
            <w:pPr>
              <w:pStyle w:val="E-Normal"/>
              <w:spacing w:before="0" w:after="0"/>
            </w:pPr>
          </w:p>
        </w:tc>
        <w:tc>
          <w:tcPr>
            <w:tcW w:w="1544" w:type="pct"/>
            <w:vAlign w:val="center"/>
          </w:tcPr>
          <w:p w:rsidR="00600255" w:rsidRPr="002C0307" w:rsidRDefault="00600255" w:rsidP="003F6B1B">
            <w:pPr>
              <w:pStyle w:val="E-Normal"/>
              <w:spacing w:before="0" w:after="0"/>
            </w:pPr>
          </w:p>
        </w:tc>
      </w:tr>
      <w:tr w:rsidR="0054387B" w:rsidRPr="002C0307" w:rsidTr="002C0307">
        <w:trPr>
          <w:cantSplit/>
          <w:trHeight w:val="394"/>
        </w:trPr>
        <w:tc>
          <w:tcPr>
            <w:tcW w:w="1324" w:type="pct"/>
          </w:tcPr>
          <w:p w:rsidR="0054387B" w:rsidRPr="002C0307" w:rsidRDefault="009348A6" w:rsidP="003F6B1B">
            <w:r w:rsidRPr="002C0307">
              <w:t>firma</w:t>
            </w:r>
            <w:r w:rsidR="0054387B" w:rsidRPr="002C0307">
              <w:t>:</w:t>
            </w:r>
          </w:p>
        </w:tc>
        <w:tc>
          <w:tcPr>
            <w:tcW w:w="2132" w:type="pct"/>
          </w:tcPr>
          <w:p w:rsidR="0054387B" w:rsidRPr="002C0307" w:rsidRDefault="009348A6" w:rsidP="003F6B1B">
            <w:r w:rsidRPr="002C0307">
              <w:t>firma</w:t>
            </w:r>
            <w:r w:rsidR="0054387B" w:rsidRPr="002C0307">
              <w:t>:</w:t>
            </w:r>
          </w:p>
        </w:tc>
        <w:tc>
          <w:tcPr>
            <w:tcW w:w="1544" w:type="pct"/>
          </w:tcPr>
          <w:p w:rsidR="0054387B" w:rsidRPr="002C0307" w:rsidRDefault="009348A6" w:rsidP="003F6B1B">
            <w:r w:rsidRPr="002C0307">
              <w:t>firma</w:t>
            </w:r>
            <w:r w:rsidR="0054387B" w:rsidRPr="002C0307">
              <w:t>:</w:t>
            </w:r>
          </w:p>
          <w:p w:rsidR="0054387B" w:rsidRPr="002C0307" w:rsidRDefault="0054387B" w:rsidP="003F6B1B"/>
          <w:p w:rsidR="0054387B" w:rsidRPr="002C0307" w:rsidRDefault="0054387B" w:rsidP="007F5536">
            <w:pPr>
              <w:pStyle w:val="E-Normal"/>
            </w:pPr>
          </w:p>
        </w:tc>
      </w:tr>
    </w:tbl>
    <w:p w:rsidR="00B16BD8" w:rsidRPr="002C0307" w:rsidRDefault="009348A6" w:rsidP="003F6B1B">
      <w:pPr>
        <w:rPr>
          <w:b/>
        </w:rPr>
      </w:pPr>
      <w:bookmarkStart w:id="9" w:name="_Toc461642710"/>
      <w:bookmarkEnd w:id="8"/>
      <w:r w:rsidRPr="002C0307">
        <w:rPr>
          <w:b/>
        </w:rPr>
        <w:t>HISTORIAL DE CAMBIO</w:t>
      </w:r>
      <w:r w:rsidR="00C70E70" w:rsidRPr="002C0307">
        <w:rPr>
          <w:b/>
        </w:rPr>
        <w:t>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1041"/>
        <w:gridCol w:w="3221"/>
        <w:gridCol w:w="1128"/>
      </w:tblGrid>
      <w:tr w:rsidR="00956F0A" w:rsidRPr="00956F0A"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73551E" w:rsidRPr="00BA539D" w:rsidRDefault="0073551E" w:rsidP="00BD460E">
            <w:pPr>
              <w:pStyle w:val="Textotabla"/>
              <w:jc w:val="center"/>
              <w:rPr>
                <w:b/>
                <w:color w:val="FFFFFF" w:themeColor="background1"/>
              </w:rPr>
            </w:pPr>
            <w:bookmarkStart w:id="10" w:name="_Toc370558650"/>
            <w:r w:rsidRPr="00BA539D">
              <w:rPr>
                <w:b/>
                <w:color w:val="FFFFFF" w:themeColor="background1"/>
              </w:rPr>
              <w:t>NOMBRE DEL FICHERO</w:t>
            </w:r>
          </w:p>
        </w:tc>
        <w:tc>
          <w:tcPr>
            <w:tcW w:w="523"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73551E" w:rsidRPr="00BA539D" w:rsidRDefault="0073551E" w:rsidP="00BD460E">
            <w:pPr>
              <w:pStyle w:val="Textotabla"/>
              <w:jc w:val="center"/>
              <w:rPr>
                <w:b/>
                <w:color w:val="FFFFFF" w:themeColor="background1"/>
              </w:rPr>
            </w:pPr>
            <w:r w:rsidRPr="00BA539D">
              <w:rPr>
                <w:b/>
                <w:color w:val="FFFFFF" w:themeColor="background1"/>
              </w:rPr>
              <w:t>VERSIÓN</w:t>
            </w:r>
          </w:p>
        </w:tc>
        <w:tc>
          <w:tcPr>
            <w:tcW w:w="1735"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73551E" w:rsidRPr="00BA539D" w:rsidRDefault="0073551E" w:rsidP="00BD460E">
            <w:pPr>
              <w:pStyle w:val="Textotabla"/>
              <w:jc w:val="center"/>
              <w:rPr>
                <w:b/>
                <w:color w:val="FFFFFF" w:themeColor="background1"/>
              </w:rPr>
            </w:pPr>
            <w:r w:rsidRPr="00BA539D">
              <w:rPr>
                <w:b/>
                <w:color w:val="FFFFFF" w:themeColor="background1"/>
              </w:rPr>
              <w:t>RESUMEN DE CAMBIOS PRODUCIDOS</w:t>
            </w:r>
          </w:p>
        </w:tc>
        <w:tc>
          <w:tcPr>
            <w:tcW w:w="615"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73551E" w:rsidRPr="00BA539D" w:rsidRDefault="0073551E" w:rsidP="00BD460E">
            <w:pPr>
              <w:pStyle w:val="Textotabla"/>
              <w:jc w:val="center"/>
              <w:rPr>
                <w:b/>
                <w:color w:val="FFFFFF" w:themeColor="background1"/>
              </w:rPr>
            </w:pPr>
            <w:r w:rsidRPr="00BA539D">
              <w:rPr>
                <w:b/>
                <w:color w:val="FFFFFF" w:themeColor="background1"/>
              </w:rPr>
              <w:t>FECHA</w:t>
            </w:r>
          </w:p>
        </w:tc>
      </w:tr>
      <w:tr w:rsidR="0073551E"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73551E" w:rsidRPr="002C0307" w:rsidRDefault="00800461" w:rsidP="0076379B">
            <w:pPr>
              <w:pStyle w:val="Textotabla"/>
            </w:pPr>
            <w:r w:rsidRPr="00800461">
              <w:rPr>
                <w:noProof/>
              </w:rPr>
              <w:t>DIPALME STIC-GEST-1 Entrevistas Áreas Diputación v1.0</w:t>
            </w:r>
          </w:p>
        </w:tc>
        <w:tc>
          <w:tcPr>
            <w:tcW w:w="523" w:type="pct"/>
            <w:tcBorders>
              <w:top w:val="single" w:sz="4" w:space="0" w:color="808080"/>
              <w:left w:val="single" w:sz="4" w:space="0" w:color="808080"/>
              <w:bottom w:val="single" w:sz="4" w:space="0" w:color="808080"/>
              <w:right w:val="single" w:sz="4" w:space="0" w:color="808080"/>
            </w:tcBorders>
            <w:vAlign w:val="center"/>
          </w:tcPr>
          <w:p w:rsidR="0073551E" w:rsidRPr="002C0307" w:rsidRDefault="001901AA" w:rsidP="00AF55BB">
            <w:pPr>
              <w:pStyle w:val="Textotabla"/>
              <w:jc w:val="center"/>
            </w:pPr>
            <w:r>
              <w:t>1</w:t>
            </w:r>
            <w:r w:rsidR="00580D8D" w:rsidRPr="002C0307">
              <w:t>.0</w:t>
            </w:r>
          </w:p>
        </w:tc>
        <w:tc>
          <w:tcPr>
            <w:tcW w:w="1735" w:type="pct"/>
            <w:tcBorders>
              <w:top w:val="single" w:sz="4" w:space="0" w:color="808080"/>
              <w:left w:val="single" w:sz="4" w:space="0" w:color="808080"/>
              <w:bottom w:val="single" w:sz="4" w:space="0" w:color="808080"/>
              <w:right w:val="single" w:sz="4" w:space="0" w:color="808080"/>
            </w:tcBorders>
            <w:vAlign w:val="center"/>
          </w:tcPr>
          <w:p w:rsidR="0073551E" w:rsidRPr="002C0307" w:rsidRDefault="00580D8D" w:rsidP="0076379B">
            <w:pPr>
              <w:pStyle w:val="Textotabla"/>
            </w:pPr>
            <w:r w:rsidRPr="002C0307">
              <w:t>Primera</w:t>
            </w:r>
            <w:r w:rsidR="00E4111A">
              <w:t xml:space="preserve"> versión</w:t>
            </w:r>
          </w:p>
        </w:tc>
        <w:tc>
          <w:tcPr>
            <w:tcW w:w="615" w:type="pct"/>
            <w:tcBorders>
              <w:top w:val="single" w:sz="4" w:space="0" w:color="808080"/>
              <w:left w:val="single" w:sz="4" w:space="0" w:color="808080"/>
              <w:bottom w:val="single" w:sz="4" w:space="0" w:color="808080"/>
              <w:right w:val="single" w:sz="4" w:space="0" w:color="808080"/>
            </w:tcBorders>
            <w:vAlign w:val="center"/>
          </w:tcPr>
          <w:p w:rsidR="0073551E" w:rsidRPr="002C0307" w:rsidRDefault="002E68C1" w:rsidP="00955002">
            <w:pPr>
              <w:pStyle w:val="Textotabla"/>
              <w:jc w:val="center"/>
            </w:pPr>
            <w:r>
              <w:t>16</w:t>
            </w:r>
            <w:r w:rsidR="00E4111A">
              <w:t>/09</w:t>
            </w:r>
            <w:r w:rsidR="007A6D49">
              <w:t>/1</w:t>
            </w:r>
            <w:r>
              <w:t>9</w:t>
            </w:r>
          </w:p>
        </w:tc>
      </w:tr>
      <w:tr w:rsidR="002D79C5"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2D79C5" w:rsidRPr="002C0307" w:rsidRDefault="00800461" w:rsidP="0076379B">
            <w:pPr>
              <w:pStyle w:val="Textotabla"/>
            </w:pPr>
            <w:r w:rsidRPr="00800461">
              <w:t>DIPALME STIC-GEST-1 E</w:t>
            </w:r>
            <w:r>
              <w:t>ntrevistas Áreas Diputación v2.0</w:t>
            </w:r>
          </w:p>
        </w:tc>
        <w:tc>
          <w:tcPr>
            <w:tcW w:w="523" w:type="pct"/>
            <w:tcBorders>
              <w:top w:val="single" w:sz="4" w:space="0" w:color="808080"/>
              <w:left w:val="single" w:sz="4" w:space="0" w:color="808080"/>
              <w:bottom w:val="single" w:sz="4" w:space="0" w:color="808080"/>
              <w:right w:val="single" w:sz="4" w:space="0" w:color="808080"/>
            </w:tcBorders>
            <w:vAlign w:val="center"/>
          </w:tcPr>
          <w:p w:rsidR="002D79C5" w:rsidRPr="002C0307" w:rsidRDefault="00800461" w:rsidP="00AF55BB">
            <w:pPr>
              <w:pStyle w:val="Textotabla"/>
              <w:jc w:val="center"/>
            </w:pPr>
            <w:r>
              <w:t>2.0</w:t>
            </w:r>
          </w:p>
        </w:tc>
        <w:tc>
          <w:tcPr>
            <w:tcW w:w="1735" w:type="pct"/>
            <w:tcBorders>
              <w:top w:val="single" w:sz="4" w:space="0" w:color="808080"/>
              <w:left w:val="single" w:sz="4" w:space="0" w:color="808080"/>
              <w:bottom w:val="single" w:sz="4" w:space="0" w:color="808080"/>
              <w:right w:val="single" w:sz="4" w:space="0" w:color="808080"/>
            </w:tcBorders>
            <w:vAlign w:val="center"/>
          </w:tcPr>
          <w:p w:rsidR="002D79C5" w:rsidRPr="002C0307" w:rsidRDefault="00800461" w:rsidP="00102BDB">
            <w:pPr>
              <w:pStyle w:val="Textotabla"/>
            </w:pPr>
            <w:r>
              <w:t>Anotaciones de DIPALME</w:t>
            </w:r>
          </w:p>
        </w:tc>
        <w:tc>
          <w:tcPr>
            <w:tcW w:w="615" w:type="pct"/>
            <w:tcBorders>
              <w:top w:val="single" w:sz="4" w:space="0" w:color="808080"/>
              <w:left w:val="single" w:sz="4" w:space="0" w:color="808080"/>
              <w:bottom w:val="single" w:sz="4" w:space="0" w:color="808080"/>
              <w:right w:val="single" w:sz="4" w:space="0" w:color="808080"/>
            </w:tcBorders>
            <w:vAlign w:val="center"/>
          </w:tcPr>
          <w:p w:rsidR="002D79C5" w:rsidRPr="002C0307" w:rsidRDefault="00800461" w:rsidP="00BA42CA">
            <w:pPr>
              <w:pStyle w:val="Textotabla"/>
              <w:jc w:val="center"/>
            </w:pPr>
            <w:r>
              <w:t>19/09/19</w:t>
            </w:r>
          </w:p>
        </w:tc>
      </w:tr>
      <w:tr w:rsidR="00800461"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800461" w:rsidRPr="002C0307" w:rsidRDefault="00F27ADD" w:rsidP="00800461">
            <w:pPr>
              <w:pStyle w:val="Textotabla"/>
            </w:pPr>
            <w:r w:rsidRPr="00F27ADD">
              <w:rPr>
                <w:noProof/>
              </w:rPr>
              <w:t>DIPALME STIC-GEST-1 Entrevistas Áreas Diputación v2.1</w:t>
            </w:r>
          </w:p>
        </w:tc>
        <w:tc>
          <w:tcPr>
            <w:tcW w:w="523" w:type="pct"/>
            <w:tcBorders>
              <w:top w:val="single" w:sz="4" w:space="0" w:color="808080"/>
              <w:left w:val="single" w:sz="4" w:space="0" w:color="808080"/>
              <w:bottom w:val="single" w:sz="4" w:space="0" w:color="808080"/>
              <w:right w:val="single" w:sz="4" w:space="0" w:color="808080"/>
            </w:tcBorders>
            <w:vAlign w:val="center"/>
          </w:tcPr>
          <w:p w:rsidR="00800461" w:rsidRPr="002C0307" w:rsidRDefault="00800461" w:rsidP="00800461">
            <w:pPr>
              <w:pStyle w:val="Textotabla"/>
              <w:jc w:val="center"/>
            </w:pPr>
            <w:r>
              <w:t>2.1</w:t>
            </w:r>
          </w:p>
        </w:tc>
        <w:tc>
          <w:tcPr>
            <w:tcW w:w="1735" w:type="pct"/>
            <w:tcBorders>
              <w:top w:val="single" w:sz="4" w:space="0" w:color="808080"/>
              <w:left w:val="single" w:sz="4" w:space="0" w:color="808080"/>
              <w:bottom w:val="single" w:sz="4" w:space="0" w:color="808080"/>
              <w:right w:val="single" w:sz="4" w:space="0" w:color="808080"/>
            </w:tcBorders>
            <w:vAlign w:val="center"/>
          </w:tcPr>
          <w:p w:rsidR="00800461" w:rsidRPr="002C0307" w:rsidRDefault="00F24F2E" w:rsidP="00800461">
            <w:pPr>
              <w:pStyle w:val="Textotabla"/>
            </w:pPr>
            <w:r>
              <w:t>Correcciones</w:t>
            </w:r>
            <w:r w:rsidR="00800461">
              <w:t xml:space="preserve"> en base a las anotaciones realizadas por Diputación de Almería </w:t>
            </w:r>
            <w:r>
              <w:t xml:space="preserve"> en la versión anterior </w:t>
            </w:r>
            <w:r w:rsidR="00800461">
              <w:t>y a lo acordado en la reunión del 20 de septiembre</w:t>
            </w:r>
          </w:p>
        </w:tc>
        <w:tc>
          <w:tcPr>
            <w:tcW w:w="615" w:type="pct"/>
            <w:tcBorders>
              <w:top w:val="single" w:sz="4" w:space="0" w:color="808080"/>
              <w:left w:val="single" w:sz="4" w:space="0" w:color="808080"/>
              <w:bottom w:val="single" w:sz="4" w:space="0" w:color="808080"/>
              <w:right w:val="single" w:sz="4" w:space="0" w:color="808080"/>
            </w:tcBorders>
            <w:vAlign w:val="center"/>
          </w:tcPr>
          <w:p w:rsidR="00800461" w:rsidRPr="002C0307" w:rsidRDefault="00800461" w:rsidP="00800461">
            <w:pPr>
              <w:pStyle w:val="Textotabla"/>
              <w:jc w:val="center"/>
            </w:pPr>
            <w:r>
              <w:t>23/09/19</w:t>
            </w:r>
          </w:p>
        </w:tc>
      </w:tr>
      <w:tr w:rsidR="00F27ADD"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F27ADD" w:rsidRDefault="00E63D21" w:rsidP="00800461">
            <w:pPr>
              <w:pStyle w:val="Textotabla"/>
              <w:rPr>
                <w:noProof/>
              </w:rPr>
            </w:pPr>
            <w:r w:rsidRPr="00E63D21">
              <w:rPr>
                <w:noProof/>
              </w:rPr>
              <w:t>DIPALME STIC-GEST-1 Entrevistas Áreas Diputación v3.0</w:t>
            </w:r>
          </w:p>
        </w:tc>
        <w:tc>
          <w:tcPr>
            <w:tcW w:w="523" w:type="pct"/>
            <w:tcBorders>
              <w:top w:val="single" w:sz="4" w:space="0" w:color="808080"/>
              <w:left w:val="single" w:sz="4" w:space="0" w:color="808080"/>
              <w:bottom w:val="single" w:sz="4" w:space="0" w:color="808080"/>
              <w:right w:val="single" w:sz="4" w:space="0" w:color="808080"/>
            </w:tcBorders>
            <w:vAlign w:val="center"/>
          </w:tcPr>
          <w:p w:rsidR="00F27ADD" w:rsidRDefault="00F27ADD" w:rsidP="00800461">
            <w:pPr>
              <w:pStyle w:val="Textotabla"/>
              <w:jc w:val="center"/>
            </w:pPr>
            <w:r>
              <w:t>3.0</w:t>
            </w:r>
          </w:p>
        </w:tc>
        <w:tc>
          <w:tcPr>
            <w:tcW w:w="1735" w:type="pct"/>
            <w:tcBorders>
              <w:top w:val="single" w:sz="4" w:space="0" w:color="808080"/>
              <w:left w:val="single" w:sz="4" w:space="0" w:color="808080"/>
              <w:bottom w:val="single" w:sz="4" w:space="0" w:color="808080"/>
              <w:right w:val="single" w:sz="4" w:space="0" w:color="808080"/>
            </w:tcBorders>
            <w:vAlign w:val="center"/>
          </w:tcPr>
          <w:p w:rsidR="00F27ADD" w:rsidRDefault="00F27ADD" w:rsidP="00800461">
            <w:pPr>
              <w:pStyle w:val="Textotabla"/>
            </w:pPr>
            <w:r>
              <w:t>Se añaden las acciones a considerar tras las reuniones celebradas (3 y 4 de octubre)</w:t>
            </w:r>
          </w:p>
        </w:tc>
        <w:tc>
          <w:tcPr>
            <w:tcW w:w="615" w:type="pct"/>
            <w:tcBorders>
              <w:top w:val="single" w:sz="4" w:space="0" w:color="808080"/>
              <w:left w:val="single" w:sz="4" w:space="0" w:color="808080"/>
              <w:bottom w:val="single" w:sz="4" w:space="0" w:color="808080"/>
              <w:right w:val="single" w:sz="4" w:space="0" w:color="808080"/>
            </w:tcBorders>
            <w:vAlign w:val="center"/>
          </w:tcPr>
          <w:p w:rsidR="00F27ADD" w:rsidRDefault="00F27ADD" w:rsidP="00800461">
            <w:pPr>
              <w:pStyle w:val="Textotabla"/>
              <w:jc w:val="center"/>
            </w:pPr>
            <w:r>
              <w:t>07/10/19</w:t>
            </w:r>
          </w:p>
        </w:tc>
      </w:tr>
      <w:tr w:rsidR="00E63D21"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E63D21" w:rsidRDefault="0064703E" w:rsidP="00800461">
            <w:pPr>
              <w:pStyle w:val="Textotabla"/>
              <w:rPr>
                <w:noProof/>
              </w:rPr>
            </w:pPr>
            <w:r w:rsidRPr="0064703E">
              <w:rPr>
                <w:noProof/>
              </w:rPr>
              <w:t>DIPALME STIC-GEST-1 Entrevistas Áreas Diputación v3.1</w:t>
            </w:r>
          </w:p>
        </w:tc>
        <w:tc>
          <w:tcPr>
            <w:tcW w:w="523" w:type="pct"/>
            <w:tcBorders>
              <w:top w:val="single" w:sz="4" w:space="0" w:color="808080"/>
              <w:left w:val="single" w:sz="4" w:space="0" w:color="808080"/>
              <w:bottom w:val="single" w:sz="4" w:space="0" w:color="808080"/>
              <w:right w:val="single" w:sz="4" w:space="0" w:color="808080"/>
            </w:tcBorders>
            <w:vAlign w:val="center"/>
          </w:tcPr>
          <w:p w:rsidR="00E63D21" w:rsidRDefault="00E63D21" w:rsidP="00800461">
            <w:pPr>
              <w:pStyle w:val="Textotabla"/>
              <w:jc w:val="center"/>
            </w:pPr>
            <w:r>
              <w:t>3.1</w:t>
            </w:r>
          </w:p>
        </w:tc>
        <w:tc>
          <w:tcPr>
            <w:tcW w:w="1735" w:type="pct"/>
            <w:tcBorders>
              <w:top w:val="single" w:sz="4" w:space="0" w:color="808080"/>
              <w:left w:val="single" w:sz="4" w:space="0" w:color="808080"/>
              <w:bottom w:val="single" w:sz="4" w:space="0" w:color="808080"/>
              <w:right w:val="single" w:sz="4" w:space="0" w:color="808080"/>
            </w:tcBorders>
            <w:vAlign w:val="center"/>
          </w:tcPr>
          <w:p w:rsidR="00E63D21" w:rsidRDefault="00E63D21" w:rsidP="00800461">
            <w:pPr>
              <w:pStyle w:val="Textotabla"/>
            </w:pPr>
            <w:r>
              <w:t>Se añaden las acciones a considerar tras las reuniones celebradas (8 de octubre)</w:t>
            </w:r>
          </w:p>
        </w:tc>
        <w:tc>
          <w:tcPr>
            <w:tcW w:w="615" w:type="pct"/>
            <w:tcBorders>
              <w:top w:val="single" w:sz="4" w:space="0" w:color="808080"/>
              <w:left w:val="single" w:sz="4" w:space="0" w:color="808080"/>
              <w:bottom w:val="single" w:sz="4" w:space="0" w:color="808080"/>
              <w:right w:val="single" w:sz="4" w:space="0" w:color="808080"/>
            </w:tcBorders>
            <w:vAlign w:val="center"/>
          </w:tcPr>
          <w:p w:rsidR="00E63D21" w:rsidRDefault="00E63D21" w:rsidP="00800461">
            <w:pPr>
              <w:pStyle w:val="Textotabla"/>
              <w:jc w:val="center"/>
            </w:pPr>
            <w:r>
              <w:t>08/10/19</w:t>
            </w:r>
          </w:p>
        </w:tc>
      </w:tr>
      <w:tr w:rsidR="0064703E" w:rsidRPr="002C0307" w:rsidTr="00800461">
        <w:trPr>
          <w:cantSplit/>
          <w:trHeight w:val="395"/>
        </w:trPr>
        <w:tc>
          <w:tcPr>
            <w:tcW w:w="2127" w:type="pct"/>
            <w:tcBorders>
              <w:top w:val="single" w:sz="4" w:space="0" w:color="808080"/>
              <w:left w:val="single" w:sz="4" w:space="0" w:color="808080"/>
              <w:bottom w:val="single" w:sz="4" w:space="0" w:color="808080"/>
              <w:right w:val="single" w:sz="4" w:space="0" w:color="808080"/>
            </w:tcBorders>
            <w:vAlign w:val="center"/>
          </w:tcPr>
          <w:p w:rsidR="0064703E" w:rsidRDefault="0064703E" w:rsidP="00800461">
            <w:pPr>
              <w:pStyle w:val="Textotabla"/>
              <w:rPr>
                <w:noProof/>
              </w:rPr>
            </w:pPr>
            <w:r>
              <w:rPr>
                <w:noProof/>
              </w:rPr>
              <w:fldChar w:fldCharType="begin"/>
            </w:r>
            <w:r>
              <w:rPr>
                <w:noProof/>
              </w:rPr>
              <w:instrText xml:space="preserve"> FILENAME  \* MERGEFORMAT </w:instrText>
            </w:r>
            <w:r>
              <w:rPr>
                <w:noProof/>
              </w:rPr>
              <w:fldChar w:fldCharType="separate"/>
            </w:r>
            <w:r>
              <w:rPr>
                <w:noProof/>
              </w:rPr>
              <w:t>DIPALME STIC-GEST-1 Entrevistas Áreas Diputación v4.0</w:t>
            </w:r>
            <w:r>
              <w:rPr>
                <w:noProof/>
              </w:rPr>
              <w:fldChar w:fldCharType="end"/>
            </w:r>
          </w:p>
        </w:tc>
        <w:tc>
          <w:tcPr>
            <w:tcW w:w="523" w:type="pct"/>
            <w:tcBorders>
              <w:top w:val="single" w:sz="4" w:space="0" w:color="808080"/>
              <w:left w:val="single" w:sz="4" w:space="0" w:color="808080"/>
              <w:bottom w:val="single" w:sz="4" w:space="0" w:color="808080"/>
              <w:right w:val="single" w:sz="4" w:space="0" w:color="808080"/>
            </w:tcBorders>
            <w:vAlign w:val="center"/>
          </w:tcPr>
          <w:p w:rsidR="0064703E" w:rsidRDefault="0064703E" w:rsidP="00800461">
            <w:pPr>
              <w:pStyle w:val="Textotabla"/>
              <w:jc w:val="center"/>
            </w:pPr>
            <w:r>
              <w:t>4.0</w:t>
            </w:r>
          </w:p>
        </w:tc>
        <w:tc>
          <w:tcPr>
            <w:tcW w:w="1735" w:type="pct"/>
            <w:tcBorders>
              <w:top w:val="single" w:sz="4" w:space="0" w:color="808080"/>
              <w:left w:val="single" w:sz="4" w:space="0" w:color="808080"/>
              <w:bottom w:val="single" w:sz="4" w:space="0" w:color="808080"/>
              <w:right w:val="single" w:sz="4" w:space="0" w:color="808080"/>
            </w:tcBorders>
            <w:vAlign w:val="center"/>
          </w:tcPr>
          <w:p w:rsidR="0064703E" w:rsidRDefault="00747294" w:rsidP="00800461">
            <w:pPr>
              <w:pStyle w:val="Textotabla"/>
            </w:pPr>
            <w:r>
              <w:t>Se añaden las acciones a considerar tras las reuniones celebradas (9,11, 28 y 29 de octubre)</w:t>
            </w:r>
          </w:p>
        </w:tc>
        <w:tc>
          <w:tcPr>
            <w:tcW w:w="615" w:type="pct"/>
            <w:tcBorders>
              <w:top w:val="single" w:sz="4" w:space="0" w:color="808080"/>
              <w:left w:val="single" w:sz="4" w:space="0" w:color="808080"/>
              <w:bottom w:val="single" w:sz="4" w:space="0" w:color="808080"/>
              <w:right w:val="single" w:sz="4" w:space="0" w:color="808080"/>
            </w:tcBorders>
            <w:vAlign w:val="center"/>
          </w:tcPr>
          <w:p w:rsidR="0064703E" w:rsidRDefault="00001324" w:rsidP="00800461">
            <w:pPr>
              <w:pStyle w:val="Textotabla"/>
              <w:jc w:val="center"/>
            </w:pPr>
            <w:r>
              <w:t>13</w:t>
            </w:r>
            <w:r w:rsidR="0064703E">
              <w:t>/11/19</w:t>
            </w:r>
          </w:p>
        </w:tc>
      </w:tr>
    </w:tbl>
    <w:p w:rsidR="008F7CB8" w:rsidRPr="002C0307" w:rsidRDefault="00C414EF" w:rsidP="003F6B1B">
      <w:pPr>
        <w:rPr>
          <w:b/>
        </w:rPr>
      </w:pPr>
      <w:bookmarkStart w:id="11" w:name="_Toc461642711"/>
      <w:bookmarkEnd w:id="10"/>
      <w:r w:rsidRPr="002C0307">
        <w:rPr>
          <w:b/>
        </w:rPr>
        <w:t>CLASIFICACIÓN DEL DOCUMENTO</w:t>
      </w:r>
      <w:bookmarkEnd w:id="11"/>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344"/>
      </w:tblGrid>
      <w:tr w:rsidR="00956F0A" w:rsidRPr="00956F0A" w:rsidTr="00BA539D">
        <w:trPr>
          <w:trHeight w:val="434"/>
        </w:trPr>
        <w:tc>
          <w:tcPr>
            <w:tcW w:w="5000"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8F7CB8" w:rsidRPr="00956F0A" w:rsidRDefault="001D2144" w:rsidP="003F6B1B">
            <w:pPr>
              <w:spacing w:before="0" w:after="0"/>
              <w:rPr>
                <w:b/>
                <w:color w:val="FFFFFF" w:themeColor="background1"/>
              </w:rPr>
            </w:pPr>
            <w:r w:rsidRPr="00BA539D">
              <w:rPr>
                <w:b/>
                <w:color w:val="FFFFFF" w:themeColor="background1"/>
              </w:rPr>
              <w:t>USO INTERNO</w:t>
            </w:r>
          </w:p>
        </w:tc>
      </w:tr>
      <w:tr w:rsidR="008F7CB8" w:rsidRPr="002C0307" w:rsidTr="002C0307">
        <w:trPr>
          <w:trHeight w:val="1702"/>
        </w:trPr>
        <w:tc>
          <w:tcPr>
            <w:tcW w:w="5000" w:type="pct"/>
            <w:tcBorders>
              <w:left w:val="single" w:sz="4" w:space="0" w:color="808080"/>
              <w:bottom w:val="single" w:sz="4" w:space="0" w:color="808080"/>
              <w:right w:val="single" w:sz="4" w:space="0" w:color="808080"/>
            </w:tcBorders>
            <w:vAlign w:val="center"/>
          </w:tcPr>
          <w:p w:rsidR="008F4540" w:rsidRPr="002C0307" w:rsidRDefault="009348A6" w:rsidP="003F6B1B">
            <w:r w:rsidRPr="002C0307">
              <w:rPr>
                <w:b/>
              </w:rPr>
              <w:t>Nota de confidencialidad</w:t>
            </w:r>
            <w:r w:rsidR="008F4540" w:rsidRPr="002C0307">
              <w:t xml:space="preserve">: </w:t>
            </w:r>
            <w:r w:rsidRPr="002C0307">
              <w:t xml:space="preserve">La información contenida en este documento es </w:t>
            </w:r>
            <w:r w:rsidR="00426630" w:rsidRPr="002C0307">
              <w:t>de USO INTERNO</w:t>
            </w:r>
            <w:r w:rsidRPr="002C0307">
              <w:t xml:space="preserve"> y sólo se puede utilizar de acuerdo a la cláusula de CONTROL DE DISTRIBUCIÓN</w:t>
            </w:r>
            <w:r w:rsidR="008F4540" w:rsidRPr="002C0307">
              <w:t>.</w:t>
            </w:r>
          </w:p>
          <w:p w:rsidR="008F7CB8" w:rsidRPr="002C0307" w:rsidRDefault="009348A6" w:rsidP="003F6B1B">
            <w:r w:rsidRPr="002C0307">
              <w:t>Es responsabilidad del Área o Departamento receptor de este documento su distribución interna en base a la necesidad de conocer la información aquí contenida.</w:t>
            </w:r>
          </w:p>
        </w:tc>
      </w:tr>
    </w:tbl>
    <w:p w:rsidR="00E63D21" w:rsidRDefault="00E63D21" w:rsidP="003F6B1B">
      <w:pPr>
        <w:rPr>
          <w:b/>
        </w:rPr>
      </w:pPr>
      <w:bookmarkStart w:id="12" w:name="_Toc461642712"/>
    </w:p>
    <w:p w:rsidR="00E63D21" w:rsidRDefault="00E63D21">
      <w:pPr>
        <w:spacing w:before="0" w:after="0"/>
        <w:jc w:val="left"/>
        <w:rPr>
          <w:b/>
        </w:rPr>
      </w:pPr>
      <w:r>
        <w:rPr>
          <w:b/>
        </w:rPr>
        <w:br w:type="page"/>
      </w:r>
    </w:p>
    <w:p w:rsidR="00B16BD8" w:rsidRPr="002C0307" w:rsidRDefault="009348A6" w:rsidP="003F6B1B">
      <w:pPr>
        <w:rPr>
          <w:b/>
          <w:color w:val="808080"/>
        </w:rPr>
      </w:pPr>
      <w:r w:rsidRPr="002C0307">
        <w:rPr>
          <w:b/>
        </w:rPr>
        <w:t>CONTROL DE DISTRIBUCIÓN</w:t>
      </w:r>
      <w:bookmarkEnd w:id="12"/>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344"/>
      </w:tblGrid>
      <w:tr w:rsidR="002259A6" w:rsidRPr="002259A6" w:rsidTr="00BA539D">
        <w:trPr>
          <w:trHeight w:val="434"/>
        </w:trPr>
        <w:tc>
          <w:tcPr>
            <w:tcW w:w="5000" w:type="pct"/>
            <w:tcBorders>
              <w:top w:val="single" w:sz="4" w:space="0" w:color="808080"/>
              <w:left w:val="single" w:sz="4" w:space="0" w:color="808080"/>
              <w:bottom w:val="single" w:sz="4" w:space="0" w:color="808080"/>
              <w:right w:val="single" w:sz="4" w:space="0" w:color="808080"/>
            </w:tcBorders>
            <w:shd w:val="clear" w:color="auto" w:fill="0047BB"/>
            <w:vAlign w:val="center"/>
          </w:tcPr>
          <w:p w:rsidR="00B16BD8" w:rsidRPr="00BA539D" w:rsidRDefault="009348A6" w:rsidP="003F6B1B">
            <w:pPr>
              <w:spacing w:before="0" w:after="0"/>
              <w:rPr>
                <w:b/>
                <w:color w:val="FFFFFF" w:themeColor="background1"/>
              </w:rPr>
            </w:pPr>
            <w:r w:rsidRPr="00BA539D">
              <w:rPr>
                <w:b/>
                <w:color w:val="FFFFFF" w:themeColor="background1"/>
              </w:rPr>
              <w:t>AUTOR</w:t>
            </w:r>
            <w:r w:rsidR="006E09AD" w:rsidRPr="00BA539D">
              <w:rPr>
                <w:b/>
                <w:color w:val="FFFFFF" w:themeColor="background1"/>
              </w:rPr>
              <w:t>(</w:t>
            </w:r>
            <w:r w:rsidRPr="00BA539D">
              <w:rPr>
                <w:b/>
                <w:color w:val="FFFFFF" w:themeColor="background1"/>
              </w:rPr>
              <w:t>E</w:t>
            </w:r>
            <w:r w:rsidR="006E09AD" w:rsidRPr="00BA539D">
              <w:rPr>
                <w:b/>
                <w:color w:val="FFFFFF" w:themeColor="background1"/>
              </w:rPr>
              <w:t>S)</w:t>
            </w:r>
            <w:r w:rsidR="00167F97" w:rsidRPr="00BA539D">
              <w:rPr>
                <w:b/>
                <w:color w:val="FFFFFF" w:themeColor="background1"/>
              </w:rPr>
              <w:t xml:space="preserve">: </w:t>
            </w:r>
            <w:r w:rsidR="00AF23DB" w:rsidRPr="00BA539D">
              <w:rPr>
                <w:b/>
                <w:color w:val="FFFFFF" w:themeColor="background1"/>
              </w:rPr>
              <w:t>Ingenia</w:t>
            </w:r>
          </w:p>
        </w:tc>
      </w:tr>
      <w:tr w:rsidR="00B16BD8" w:rsidRPr="002C0307" w:rsidTr="0064707D">
        <w:trPr>
          <w:trHeight w:val="1528"/>
        </w:trPr>
        <w:tc>
          <w:tcPr>
            <w:tcW w:w="5000" w:type="pct"/>
            <w:tcBorders>
              <w:left w:val="single" w:sz="4" w:space="0" w:color="808080"/>
              <w:bottom w:val="single" w:sz="4" w:space="0" w:color="808080"/>
              <w:right w:val="single" w:sz="4" w:space="0" w:color="808080"/>
            </w:tcBorders>
            <w:vAlign w:val="center"/>
          </w:tcPr>
          <w:p w:rsidR="006636E0" w:rsidRPr="002C0307" w:rsidRDefault="009348A6" w:rsidP="002E68C1">
            <w:r w:rsidRPr="002E68C1">
              <w:rPr>
                <w:u w:val="single"/>
              </w:rPr>
              <w:t>DISTRIBUC</w:t>
            </w:r>
            <w:r w:rsidR="006E09AD" w:rsidRPr="002E68C1">
              <w:rPr>
                <w:u w:val="single"/>
              </w:rPr>
              <w:t>ION</w:t>
            </w:r>
            <w:r w:rsidR="00B16BD8" w:rsidRPr="002C0307">
              <w:t>:</w:t>
            </w:r>
            <w:r w:rsidR="00A35949" w:rsidRPr="002C0307">
              <w:t xml:space="preserve"> </w:t>
            </w:r>
            <w:r w:rsidR="002E68C1">
              <w:t xml:space="preserve">DIPUTACIÓN DE ALMERÍA. Servicio de Información y Organización. </w:t>
            </w:r>
          </w:p>
        </w:tc>
      </w:tr>
    </w:tbl>
    <w:p w:rsidR="00E63D21" w:rsidRDefault="00E63D21" w:rsidP="00FF3CEB">
      <w:pPr>
        <w:spacing w:before="0" w:after="0"/>
        <w:jc w:val="left"/>
        <w:rPr>
          <w:b/>
        </w:rPr>
      </w:pPr>
      <w:bookmarkStart w:id="13" w:name="_Toc370558652"/>
      <w:bookmarkStart w:id="14" w:name="_Toc461642713"/>
    </w:p>
    <w:p w:rsidR="00D56079" w:rsidRPr="002C0307" w:rsidRDefault="00D56079" w:rsidP="00FF3CEB">
      <w:pPr>
        <w:spacing w:before="0" w:after="0"/>
        <w:jc w:val="left"/>
        <w:rPr>
          <w:b/>
        </w:rPr>
      </w:pPr>
      <w:r w:rsidRPr="002C0307">
        <w:rPr>
          <w:b/>
        </w:rPr>
        <w:t>REFERENC</w:t>
      </w:r>
      <w:bookmarkEnd w:id="13"/>
      <w:r w:rsidR="009348A6" w:rsidRPr="002C0307">
        <w:rPr>
          <w:b/>
        </w:rPr>
        <w:t>IAS</w:t>
      </w:r>
      <w:bookmarkEnd w:id="14"/>
    </w:p>
    <w:p w:rsidR="005E3E5F" w:rsidRPr="002C0307" w:rsidRDefault="005E3E5F" w:rsidP="00FF3CEB">
      <w:pPr>
        <w:spacing w:before="0" w:after="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4672"/>
      </w:tblGrid>
      <w:tr w:rsidR="00F27ADD" w:rsidRPr="002A2D0E" w:rsidTr="008004D6">
        <w:trPr>
          <w:cantSplit/>
          <w:trHeight w:val="394"/>
        </w:trPr>
        <w:tc>
          <w:tcPr>
            <w:tcW w:w="5000" w:type="pct"/>
            <w:gridSpan w:val="2"/>
            <w:shd w:val="clear" w:color="auto" w:fill="0047BB"/>
            <w:vAlign w:val="center"/>
          </w:tcPr>
          <w:p w:rsidR="00F27ADD" w:rsidRPr="002A2D0E" w:rsidRDefault="00F27ADD" w:rsidP="008004D6">
            <w:pPr>
              <w:spacing w:before="0" w:after="0"/>
              <w:jc w:val="center"/>
              <w:rPr>
                <w:b/>
                <w:color w:val="FFFFFF" w:themeColor="background1"/>
              </w:rPr>
            </w:pPr>
            <w:r w:rsidRPr="002E68C1">
              <w:rPr>
                <w:b/>
                <w:color w:val="FFFFFF" w:themeColor="background1"/>
              </w:rPr>
              <w:t>DOCUMENTOS INTERNOS</w:t>
            </w:r>
          </w:p>
        </w:tc>
      </w:tr>
      <w:tr w:rsidR="00F27ADD" w:rsidRPr="002C0307" w:rsidTr="008004D6">
        <w:trPr>
          <w:cantSplit/>
          <w:trHeight w:val="394"/>
        </w:trPr>
        <w:tc>
          <w:tcPr>
            <w:tcW w:w="2500" w:type="pct"/>
            <w:shd w:val="clear" w:color="auto" w:fill="F5D7A5"/>
            <w:vAlign w:val="center"/>
          </w:tcPr>
          <w:p w:rsidR="00F27ADD" w:rsidRPr="00DC2C58" w:rsidRDefault="00F27ADD" w:rsidP="008004D6">
            <w:pPr>
              <w:spacing w:before="0" w:after="0"/>
              <w:jc w:val="center"/>
              <w:rPr>
                <w:b/>
              </w:rPr>
            </w:pPr>
            <w:r w:rsidRPr="00DC2C58">
              <w:rPr>
                <w:b/>
              </w:rPr>
              <w:t>Título</w:t>
            </w:r>
          </w:p>
        </w:tc>
        <w:tc>
          <w:tcPr>
            <w:tcW w:w="2500" w:type="pct"/>
            <w:shd w:val="clear" w:color="auto" w:fill="F5D7A5"/>
            <w:vAlign w:val="center"/>
          </w:tcPr>
          <w:p w:rsidR="00F27ADD" w:rsidRPr="00DC2C58" w:rsidRDefault="00F27ADD" w:rsidP="008004D6">
            <w:pPr>
              <w:spacing w:before="0" w:after="0"/>
              <w:jc w:val="center"/>
              <w:rPr>
                <w:b/>
              </w:rPr>
            </w:pPr>
            <w:r w:rsidRPr="00DC2C58">
              <w:rPr>
                <w:b/>
              </w:rPr>
              <w:t>Nombre del fichero</w:t>
            </w:r>
          </w:p>
        </w:tc>
      </w:tr>
      <w:tr w:rsidR="00F27ADD" w:rsidRPr="002C0307" w:rsidTr="008004D6">
        <w:trPr>
          <w:cantSplit/>
          <w:trHeight w:val="394"/>
        </w:trPr>
        <w:tc>
          <w:tcPr>
            <w:tcW w:w="2500" w:type="pct"/>
            <w:vAlign w:val="center"/>
          </w:tcPr>
          <w:p w:rsidR="00F27ADD" w:rsidRPr="0058118E" w:rsidRDefault="00F27ADD" w:rsidP="008004D6">
            <w:pPr>
              <w:spacing w:before="0" w:after="0"/>
              <w:jc w:val="left"/>
            </w:pPr>
            <w:r>
              <w:t>Relación de sistemas ENS y categorización</w:t>
            </w:r>
          </w:p>
        </w:tc>
        <w:tc>
          <w:tcPr>
            <w:tcW w:w="2500" w:type="pct"/>
            <w:vAlign w:val="center"/>
          </w:tcPr>
          <w:p w:rsidR="00F27ADD" w:rsidRPr="0058118E" w:rsidRDefault="00F27ADD" w:rsidP="008004D6">
            <w:pPr>
              <w:spacing w:before="0" w:after="0"/>
              <w:jc w:val="left"/>
            </w:pPr>
            <w:r w:rsidRPr="00BA539D">
              <w:t>DIPALME - Activos ENS v1.0</w:t>
            </w:r>
          </w:p>
        </w:tc>
      </w:tr>
      <w:tr w:rsidR="00F27ADD" w:rsidRPr="002A2D0E" w:rsidTr="008004D6">
        <w:trPr>
          <w:cantSplit/>
          <w:trHeight w:val="394"/>
        </w:trPr>
        <w:tc>
          <w:tcPr>
            <w:tcW w:w="5000" w:type="pct"/>
            <w:gridSpan w:val="2"/>
            <w:shd w:val="clear" w:color="auto" w:fill="0047BB"/>
            <w:vAlign w:val="center"/>
          </w:tcPr>
          <w:p w:rsidR="00F27ADD" w:rsidRPr="002A2D0E" w:rsidRDefault="00F27ADD" w:rsidP="008004D6">
            <w:pPr>
              <w:spacing w:before="0" w:after="0"/>
              <w:jc w:val="center"/>
              <w:rPr>
                <w:b/>
                <w:color w:val="FFFFFF" w:themeColor="background1"/>
              </w:rPr>
            </w:pPr>
            <w:r w:rsidRPr="002E68C1">
              <w:rPr>
                <w:b/>
                <w:color w:val="FFFFFF" w:themeColor="background1"/>
              </w:rPr>
              <w:t>DOCUMENTOS EXTERNOS</w:t>
            </w:r>
          </w:p>
        </w:tc>
      </w:tr>
      <w:tr w:rsidR="00F27ADD" w:rsidRPr="002C0307" w:rsidTr="008004D6">
        <w:trPr>
          <w:cantSplit/>
          <w:trHeight w:val="1176"/>
        </w:trPr>
        <w:tc>
          <w:tcPr>
            <w:tcW w:w="5000" w:type="pct"/>
            <w:gridSpan w:val="2"/>
            <w:vAlign w:val="center"/>
          </w:tcPr>
          <w:p w:rsidR="00F27ADD" w:rsidRDefault="00F27ADD" w:rsidP="008004D6">
            <w:pPr>
              <w:pStyle w:val="Prrafodelista"/>
              <w:numPr>
                <w:ilvl w:val="0"/>
                <w:numId w:val="27"/>
              </w:numPr>
              <w:spacing w:before="0" w:after="0"/>
            </w:pPr>
            <w:r w:rsidRPr="00204936">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r>
              <w:t xml:space="preserve"> – RGPD</w:t>
            </w:r>
            <w:r w:rsidRPr="00204936">
              <w:t>)</w:t>
            </w:r>
            <w:r>
              <w:t>.</w:t>
            </w:r>
          </w:p>
        </w:tc>
      </w:tr>
      <w:tr w:rsidR="00F27ADD" w:rsidRPr="002C0307" w:rsidTr="008004D6">
        <w:trPr>
          <w:cantSplit/>
          <w:trHeight w:val="979"/>
        </w:trPr>
        <w:tc>
          <w:tcPr>
            <w:tcW w:w="5000" w:type="pct"/>
            <w:gridSpan w:val="2"/>
            <w:vAlign w:val="center"/>
          </w:tcPr>
          <w:p w:rsidR="00F27ADD" w:rsidRDefault="00F27ADD" w:rsidP="008004D6">
            <w:pPr>
              <w:pStyle w:val="Prrafodelista"/>
              <w:numPr>
                <w:ilvl w:val="0"/>
                <w:numId w:val="27"/>
              </w:numPr>
              <w:spacing w:before="0" w:after="0"/>
            </w:pPr>
            <w:r w:rsidRPr="002E68C1">
              <w:t>REAL DECRETO 3/2010, de 8 de enero, por el que se regula el Esquema Nacional de Seguridad en el ámbito de la Administración Electrónica</w:t>
            </w:r>
            <w:r>
              <w:t>.</w:t>
            </w:r>
          </w:p>
          <w:p w:rsidR="00F27ADD" w:rsidRDefault="00F27ADD" w:rsidP="008004D6">
            <w:pPr>
              <w:pStyle w:val="Prrafodelista"/>
              <w:spacing w:before="0" w:after="0"/>
            </w:pPr>
          </w:p>
          <w:p w:rsidR="00F27ADD" w:rsidRDefault="00F27ADD" w:rsidP="008004D6">
            <w:pPr>
              <w:pStyle w:val="Prrafodelista"/>
              <w:numPr>
                <w:ilvl w:val="0"/>
                <w:numId w:val="27"/>
              </w:numPr>
              <w:spacing w:before="0" w:after="0"/>
            </w:pPr>
            <w:r w:rsidRPr="002E68C1">
              <w:t>REAL DECRETO 951/2015, de 23 de octubre, de modificación del Real Decreto 3/2010, de 8 de enero, por el que se regula el Esquema Nacional de Seguridad en el ámbito de la Administración Electrónica</w:t>
            </w:r>
            <w:r>
              <w:t>.</w:t>
            </w:r>
          </w:p>
        </w:tc>
      </w:tr>
    </w:tbl>
    <w:p w:rsidR="005E3E5F" w:rsidRPr="002C0307" w:rsidRDefault="005E3E5F" w:rsidP="00FF3CEB">
      <w:pPr>
        <w:spacing w:before="0" w:after="0"/>
        <w:jc w:val="left"/>
        <w:rPr>
          <w:b/>
        </w:rPr>
      </w:pPr>
    </w:p>
    <w:p w:rsidR="0064707D" w:rsidRPr="002C0307" w:rsidRDefault="0064707D" w:rsidP="00FF3CEB">
      <w:pPr>
        <w:spacing w:before="0" w:after="0"/>
        <w:jc w:val="left"/>
        <w:rPr>
          <w:b/>
        </w:rPr>
      </w:pPr>
    </w:p>
    <w:p w:rsidR="00F80907" w:rsidRPr="002C0307" w:rsidRDefault="00F80907" w:rsidP="00F80907">
      <w:bookmarkStart w:id="15" w:name="_Toc461642714"/>
    </w:p>
    <w:p w:rsidR="00F80907" w:rsidRPr="002C0307" w:rsidRDefault="00F80907">
      <w:pPr>
        <w:spacing w:before="0" w:after="0"/>
        <w:jc w:val="left"/>
      </w:pPr>
      <w:r w:rsidRPr="002C0307">
        <w:br w:type="page"/>
      </w:r>
    </w:p>
    <w:p w:rsidR="00B16BD8" w:rsidRPr="002C0307" w:rsidRDefault="002653B7" w:rsidP="00F80907">
      <w:pPr>
        <w:jc w:val="center"/>
        <w:rPr>
          <w:b/>
        </w:rPr>
      </w:pPr>
      <w:r w:rsidRPr="002C0307">
        <w:rPr>
          <w:b/>
        </w:rPr>
        <w:t>ÍNDICE DE CONTENIDOS</w:t>
      </w:r>
      <w:bookmarkEnd w:id="15"/>
    </w:p>
    <w:bookmarkStart w:id="16" w:name="_Ref286327102" w:displacedByCustomXml="next"/>
    <w:bookmarkStart w:id="17" w:name="_Toc367703404" w:displacedByCustomXml="next"/>
    <w:bookmarkStart w:id="18" w:name="_Toc443640902" w:displacedByCustomXml="next"/>
    <w:bookmarkStart w:id="19" w:name="_Toc354398528" w:displacedByCustomXml="next"/>
    <w:bookmarkStart w:id="20" w:name="_Toc277883901" w:displacedByCustomXml="next"/>
    <w:bookmarkStart w:id="21" w:name="_Toc67908281" w:displacedByCustomXml="next"/>
    <w:bookmarkStart w:id="22" w:name="_Toc67908251" w:displacedByCustomXml="next"/>
    <w:bookmarkStart w:id="23" w:name="_Toc67907922" w:displacedByCustomXml="next"/>
    <w:bookmarkStart w:id="24" w:name="_Toc67907871" w:displacedByCustomXml="next"/>
    <w:bookmarkStart w:id="25" w:name="_Toc67907602" w:displacedByCustomXml="next"/>
    <w:bookmarkStart w:id="26" w:name="_Toc67906780" w:displacedByCustomXml="next"/>
    <w:sdt>
      <w:sdtPr>
        <w:rPr>
          <w:rFonts w:ascii="Arial" w:eastAsia="Times New Roman" w:hAnsi="Arial" w:cs="Times New Roman"/>
          <w:b w:val="0"/>
          <w:bCs w:val="0"/>
          <w:color w:val="auto"/>
          <w:sz w:val="20"/>
          <w:szCs w:val="20"/>
        </w:rPr>
        <w:id w:val="192661069"/>
        <w:docPartObj>
          <w:docPartGallery w:val="Table of Contents"/>
          <w:docPartUnique/>
        </w:docPartObj>
      </w:sdtPr>
      <w:sdtEndPr/>
      <w:sdtContent>
        <w:p w:rsidR="00F615C4" w:rsidRPr="002C0307" w:rsidRDefault="00F615C4" w:rsidP="007F5536">
          <w:pPr>
            <w:pStyle w:val="TtuloTDC"/>
          </w:pPr>
        </w:p>
        <w:p w:rsidR="00001324" w:rsidRDefault="00F615C4">
          <w:pPr>
            <w:pStyle w:val="TDC1"/>
            <w:tabs>
              <w:tab w:val="left" w:pos="440"/>
              <w:tab w:val="right" w:leader="dot" w:pos="9344"/>
            </w:tabs>
            <w:rPr>
              <w:rFonts w:eastAsiaTheme="minorEastAsia" w:cstheme="minorBidi"/>
              <w:b w:val="0"/>
              <w:bCs w:val="0"/>
              <w:caps w:val="0"/>
              <w:noProof/>
              <w:sz w:val="22"/>
              <w:szCs w:val="22"/>
            </w:rPr>
          </w:pPr>
          <w:r w:rsidRPr="002C0307">
            <w:fldChar w:fldCharType="begin"/>
          </w:r>
          <w:r w:rsidRPr="002C0307">
            <w:instrText xml:space="preserve"> TOC \o "1-3" \h \z \u </w:instrText>
          </w:r>
          <w:r w:rsidRPr="002C0307">
            <w:fldChar w:fldCharType="separate"/>
          </w:r>
          <w:hyperlink w:anchor="_Toc24547312" w:history="1">
            <w:r w:rsidR="00001324" w:rsidRPr="008D5822">
              <w:rPr>
                <w:rStyle w:val="Hipervnculo"/>
                <w:noProof/>
              </w:rPr>
              <w:t>1.</w:t>
            </w:r>
            <w:r w:rsidR="00001324">
              <w:rPr>
                <w:rFonts w:eastAsiaTheme="minorEastAsia" w:cstheme="minorBidi"/>
                <w:b w:val="0"/>
                <w:bCs w:val="0"/>
                <w:caps w:val="0"/>
                <w:noProof/>
                <w:sz w:val="22"/>
                <w:szCs w:val="22"/>
              </w:rPr>
              <w:tab/>
            </w:r>
            <w:r w:rsidR="00001324" w:rsidRPr="008D5822">
              <w:rPr>
                <w:rStyle w:val="Hipervnculo"/>
                <w:noProof/>
              </w:rPr>
              <w:t>Introducción</w:t>
            </w:r>
            <w:r w:rsidR="00001324">
              <w:rPr>
                <w:noProof/>
                <w:webHidden/>
              </w:rPr>
              <w:tab/>
            </w:r>
            <w:r w:rsidR="00001324">
              <w:rPr>
                <w:noProof/>
                <w:webHidden/>
              </w:rPr>
              <w:fldChar w:fldCharType="begin"/>
            </w:r>
            <w:r w:rsidR="00001324">
              <w:rPr>
                <w:noProof/>
                <w:webHidden/>
              </w:rPr>
              <w:instrText xml:space="preserve"> PAGEREF _Toc24547312 \h </w:instrText>
            </w:r>
            <w:r w:rsidR="00001324">
              <w:rPr>
                <w:noProof/>
                <w:webHidden/>
              </w:rPr>
            </w:r>
            <w:r w:rsidR="00001324">
              <w:rPr>
                <w:noProof/>
                <w:webHidden/>
              </w:rPr>
              <w:fldChar w:fldCharType="separate"/>
            </w:r>
            <w:r w:rsidR="00001324">
              <w:rPr>
                <w:noProof/>
                <w:webHidden/>
              </w:rPr>
              <w:t>5</w:t>
            </w:r>
            <w:r w:rsidR="00001324">
              <w:rPr>
                <w:noProof/>
                <w:webHidden/>
              </w:rPr>
              <w:fldChar w:fldCharType="end"/>
            </w:r>
          </w:hyperlink>
        </w:p>
        <w:p w:rsidR="00001324" w:rsidRDefault="009A52C6">
          <w:pPr>
            <w:pStyle w:val="TDC1"/>
            <w:tabs>
              <w:tab w:val="left" w:pos="440"/>
              <w:tab w:val="right" w:leader="dot" w:pos="9344"/>
            </w:tabs>
            <w:rPr>
              <w:rFonts w:eastAsiaTheme="minorEastAsia" w:cstheme="minorBidi"/>
              <w:b w:val="0"/>
              <w:bCs w:val="0"/>
              <w:caps w:val="0"/>
              <w:noProof/>
              <w:sz w:val="22"/>
              <w:szCs w:val="22"/>
            </w:rPr>
          </w:pPr>
          <w:hyperlink w:anchor="_Toc24547313" w:history="1">
            <w:r w:rsidR="00001324" w:rsidRPr="008D5822">
              <w:rPr>
                <w:rStyle w:val="Hipervnculo"/>
                <w:noProof/>
              </w:rPr>
              <w:t>2.</w:t>
            </w:r>
            <w:r w:rsidR="00001324">
              <w:rPr>
                <w:rFonts w:eastAsiaTheme="minorEastAsia" w:cstheme="minorBidi"/>
                <w:b w:val="0"/>
                <w:bCs w:val="0"/>
                <w:caps w:val="0"/>
                <w:noProof/>
                <w:sz w:val="22"/>
                <w:szCs w:val="22"/>
              </w:rPr>
              <w:tab/>
            </w:r>
            <w:r w:rsidR="00001324" w:rsidRPr="008D5822">
              <w:rPr>
                <w:rStyle w:val="Hipervnculo"/>
                <w:noProof/>
              </w:rPr>
              <w:t>Entrevistas</w:t>
            </w:r>
            <w:r w:rsidR="00001324">
              <w:rPr>
                <w:noProof/>
                <w:webHidden/>
              </w:rPr>
              <w:tab/>
            </w:r>
            <w:r w:rsidR="00001324">
              <w:rPr>
                <w:noProof/>
                <w:webHidden/>
              </w:rPr>
              <w:fldChar w:fldCharType="begin"/>
            </w:r>
            <w:r w:rsidR="00001324">
              <w:rPr>
                <w:noProof/>
                <w:webHidden/>
              </w:rPr>
              <w:instrText xml:space="preserve"> PAGEREF _Toc24547313 \h </w:instrText>
            </w:r>
            <w:r w:rsidR="00001324">
              <w:rPr>
                <w:noProof/>
                <w:webHidden/>
              </w:rPr>
            </w:r>
            <w:r w:rsidR="00001324">
              <w:rPr>
                <w:noProof/>
                <w:webHidden/>
              </w:rPr>
              <w:fldChar w:fldCharType="separate"/>
            </w:r>
            <w:r w:rsidR="00001324">
              <w:rPr>
                <w:noProof/>
                <w:webHidden/>
              </w:rPr>
              <w:t>6</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14" w:history="1">
            <w:r w:rsidR="00001324" w:rsidRPr="008D5822">
              <w:rPr>
                <w:rStyle w:val="Hipervnculo"/>
                <w:noProof/>
              </w:rPr>
              <w:t>2.1</w:t>
            </w:r>
            <w:r w:rsidR="00001324">
              <w:rPr>
                <w:rFonts w:eastAsiaTheme="minorEastAsia" w:cstheme="minorBidi"/>
                <w:smallCaps w:val="0"/>
                <w:noProof/>
                <w:sz w:val="22"/>
                <w:szCs w:val="22"/>
              </w:rPr>
              <w:tab/>
            </w:r>
            <w:r w:rsidR="00001324" w:rsidRPr="008D5822">
              <w:rPr>
                <w:rStyle w:val="Hipervnculo"/>
                <w:noProof/>
              </w:rPr>
              <w:t>ENS</w:t>
            </w:r>
            <w:r w:rsidR="00001324">
              <w:rPr>
                <w:noProof/>
                <w:webHidden/>
              </w:rPr>
              <w:tab/>
            </w:r>
            <w:r w:rsidR="00001324">
              <w:rPr>
                <w:noProof/>
                <w:webHidden/>
              </w:rPr>
              <w:fldChar w:fldCharType="begin"/>
            </w:r>
            <w:r w:rsidR="00001324">
              <w:rPr>
                <w:noProof/>
                <w:webHidden/>
              </w:rPr>
              <w:instrText xml:space="preserve"> PAGEREF _Toc24547314 \h </w:instrText>
            </w:r>
            <w:r w:rsidR="00001324">
              <w:rPr>
                <w:noProof/>
                <w:webHidden/>
              </w:rPr>
            </w:r>
            <w:r w:rsidR="00001324">
              <w:rPr>
                <w:noProof/>
                <w:webHidden/>
              </w:rPr>
              <w:fldChar w:fldCharType="separate"/>
            </w:r>
            <w:r w:rsidR="00001324">
              <w:rPr>
                <w:noProof/>
                <w:webHidden/>
              </w:rPr>
              <w:t>6</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15" w:history="1">
            <w:r w:rsidR="00001324" w:rsidRPr="008D5822">
              <w:rPr>
                <w:rStyle w:val="Hipervnculo"/>
                <w:noProof/>
              </w:rPr>
              <w:t>2.2</w:t>
            </w:r>
            <w:r w:rsidR="00001324">
              <w:rPr>
                <w:rFonts w:eastAsiaTheme="minorEastAsia" w:cstheme="minorBidi"/>
                <w:smallCaps w:val="0"/>
                <w:noProof/>
                <w:sz w:val="22"/>
                <w:szCs w:val="22"/>
              </w:rPr>
              <w:tab/>
            </w:r>
            <w:r w:rsidR="00001324" w:rsidRPr="008D5822">
              <w:rPr>
                <w:rStyle w:val="Hipervnculo"/>
                <w:noProof/>
              </w:rPr>
              <w:t>RGPD</w:t>
            </w:r>
            <w:r w:rsidR="00001324">
              <w:rPr>
                <w:noProof/>
                <w:webHidden/>
              </w:rPr>
              <w:tab/>
            </w:r>
            <w:r w:rsidR="00001324">
              <w:rPr>
                <w:noProof/>
                <w:webHidden/>
              </w:rPr>
              <w:fldChar w:fldCharType="begin"/>
            </w:r>
            <w:r w:rsidR="00001324">
              <w:rPr>
                <w:noProof/>
                <w:webHidden/>
              </w:rPr>
              <w:instrText xml:space="preserve"> PAGEREF _Toc24547315 \h </w:instrText>
            </w:r>
            <w:r w:rsidR="00001324">
              <w:rPr>
                <w:noProof/>
                <w:webHidden/>
              </w:rPr>
            </w:r>
            <w:r w:rsidR="00001324">
              <w:rPr>
                <w:noProof/>
                <w:webHidden/>
              </w:rPr>
              <w:fldChar w:fldCharType="separate"/>
            </w:r>
            <w:r w:rsidR="00001324">
              <w:rPr>
                <w:noProof/>
                <w:webHidden/>
              </w:rPr>
              <w:t>6</w:t>
            </w:r>
            <w:r w:rsidR="00001324">
              <w:rPr>
                <w:noProof/>
                <w:webHidden/>
              </w:rPr>
              <w:fldChar w:fldCharType="end"/>
            </w:r>
          </w:hyperlink>
        </w:p>
        <w:p w:rsidR="00001324" w:rsidRDefault="009A52C6">
          <w:pPr>
            <w:pStyle w:val="TDC1"/>
            <w:tabs>
              <w:tab w:val="left" w:pos="440"/>
              <w:tab w:val="right" w:leader="dot" w:pos="9344"/>
            </w:tabs>
            <w:rPr>
              <w:rFonts w:eastAsiaTheme="minorEastAsia" w:cstheme="minorBidi"/>
              <w:b w:val="0"/>
              <w:bCs w:val="0"/>
              <w:caps w:val="0"/>
              <w:noProof/>
              <w:sz w:val="22"/>
              <w:szCs w:val="22"/>
            </w:rPr>
          </w:pPr>
          <w:hyperlink w:anchor="_Toc24547316" w:history="1">
            <w:r w:rsidR="00001324" w:rsidRPr="008D5822">
              <w:rPr>
                <w:rStyle w:val="Hipervnculo"/>
                <w:noProof/>
              </w:rPr>
              <w:t>3.</w:t>
            </w:r>
            <w:r w:rsidR="00001324">
              <w:rPr>
                <w:rFonts w:eastAsiaTheme="minorEastAsia" w:cstheme="minorBidi"/>
                <w:b w:val="0"/>
                <w:bCs w:val="0"/>
                <w:caps w:val="0"/>
                <w:noProof/>
                <w:sz w:val="22"/>
                <w:szCs w:val="22"/>
              </w:rPr>
              <w:tab/>
            </w:r>
            <w:r w:rsidR="00001324" w:rsidRPr="008D5822">
              <w:rPr>
                <w:rStyle w:val="Hipervnculo"/>
                <w:noProof/>
              </w:rPr>
              <w:t>Calendario</w:t>
            </w:r>
            <w:r w:rsidR="00001324">
              <w:rPr>
                <w:noProof/>
                <w:webHidden/>
              </w:rPr>
              <w:tab/>
            </w:r>
            <w:r w:rsidR="00001324">
              <w:rPr>
                <w:noProof/>
                <w:webHidden/>
              </w:rPr>
              <w:fldChar w:fldCharType="begin"/>
            </w:r>
            <w:r w:rsidR="00001324">
              <w:rPr>
                <w:noProof/>
                <w:webHidden/>
              </w:rPr>
              <w:instrText xml:space="preserve"> PAGEREF _Toc24547316 \h </w:instrText>
            </w:r>
            <w:r w:rsidR="00001324">
              <w:rPr>
                <w:noProof/>
                <w:webHidden/>
              </w:rPr>
            </w:r>
            <w:r w:rsidR="00001324">
              <w:rPr>
                <w:noProof/>
                <w:webHidden/>
              </w:rPr>
              <w:fldChar w:fldCharType="separate"/>
            </w:r>
            <w:r w:rsidR="00001324">
              <w:rPr>
                <w:noProof/>
                <w:webHidden/>
              </w:rPr>
              <w:t>8</w:t>
            </w:r>
            <w:r w:rsidR="00001324">
              <w:rPr>
                <w:noProof/>
                <w:webHidden/>
              </w:rPr>
              <w:fldChar w:fldCharType="end"/>
            </w:r>
          </w:hyperlink>
        </w:p>
        <w:p w:rsidR="00001324" w:rsidRDefault="009A52C6">
          <w:pPr>
            <w:pStyle w:val="TDC1"/>
            <w:tabs>
              <w:tab w:val="left" w:pos="440"/>
              <w:tab w:val="right" w:leader="dot" w:pos="9344"/>
            </w:tabs>
            <w:rPr>
              <w:rFonts w:eastAsiaTheme="minorEastAsia" w:cstheme="minorBidi"/>
              <w:b w:val="0"/>
              <w:bCs w:val="0"/>
              <w:caps w:val="0"/>
              <w:noProof/>
              <w:sz w:val="22"/>
              <w:szCs w:val="22"/>
            </w:rPr>
          </w:pPr>
          <w:hyperlink w:anchor="_Toc24547317" w:history="1">
            <w:r w:rsidR="00001324" w:rsidRPr="008D5822">
              <w:rPr>
                <w:rStyle w:val="Hipervnculo"/>
                <w:noProof/>
              </w:rPr>
              <w:t>4.</w:t>
            </w:r>
            <w:r w:rsidR="00001324">
              <w:rPr>
                <w:rFonts w:eastAsiaTheme="minorEastAsia" w:cstheme="minorBidi"/>
                <w:b w:val="0"/>
                <w:bCs w:val="0"/>
                <w:caps w:val="0"/>
                <w:noProof/>
                <w:sz w:val="22"/>
                <w:szCs w:val="22"/>
              </w:rPr>
              <w:tab/>
            </w:r>
            <w:r w:rsidR="00001324" w:rsidRPr="008D5822">
              <w:rPr>
                <w:rStyle w:val="Hipervnculo"/>
                <w:noProof/>
              </w:rPr>
              <w:t>Acciones posteriores a las reuniones</w:t>
            </w:r>
            <w:r w:rsidR="00001324">
              <w:rPr>
                <w:noProof/>
                <w:webHidden/>
              </w:rPr>
              <w:tab/>
            </w:r>
            <w:r w:rsidR="00001324">
              <w:rPr>
                <w:noProof/>
                <w:webHidden/>
              </w:rPr>
              <w:fldChar w:fldCharType="begin"/>
            </w:r>
            <w:r w:rsidR="00001324">
              <w:rPr>
                <w:noProof/>
                <w:webHidden/>
              </w:rPr>
              <w:instrText xml:space="preserve"> PAGEREF _Toc24547317 \h </w:instrText>
            </w:r>
            <w:r w:rsidR="00001324">
              <w:rPr>
                <w:noProof/>
                <w:webHidden/>
              </w:rPr>
            </w:r>
            <w:r w:rsidR="00001324">
              <w:rPr>
                <w:noProof/>
                <w:webHidden/>
              </w:rPr>
              <w:fldChar w:fldCharType="separate"/>
            </w:r>
            <w:r w:rsidR="00001324">
              <w:rPr>
                <w:noProof/>
                <w:webHidden/>
              </w:rPr>
              <w:t>10</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18" w:history="1">
            <w:r w:rsidR="00001324" w:rsidRPr="008D5822">
              <w:rPr>
                <w:rStyle w:val="Hipervnculo"/>
                <w:noProof/>
              </w:rPr>
              <w:t>4.1</w:t>
            </w:r>
            <w:r w:rsidR="00001324">
              <w:rPr>
                <w:rFonts w:eastAsiaTheme="minorEastAsia" w:cstheme="minorBidi"/>
                <w:smallCaps w:val="0"/>
                <w:noProof/>
                <w:sz w:val="22"/>
                <w:szCs w:val="22"/>
              </w:rPr>
              <w:tab/>
            </w:r>
            <w:r w:rsidR="00001324" w:rsidRPr="008D5822">
              <w:rPr>
                <w:rStyle w:val="Hipervnculo"/>
                <w:noProof/>
              </w:rPr>
              <w:t>Área de Gabinete de Presidencia</w:t>
            </w:r>
            <w:r w:rsidR="00001324">
              <w:rPr>
                <w:noProof/>
                <w:webHidden/>
              </w:rPr>
              <w:tab/>
            </w:r>
            <w:r w:rsidR="00001324">
              <w:rPr>
                <w:noProof/>
                <w:webHidden/>
              </w:rPr>
              <w:fldChar w:fldCharType="begin"/>
            </w:r>
            <w:r w:rsidR="00001324">
              <w:rPr>
                <w:noProof/>
                <w:webHidden/>
              </w:rPr>
              <w:instrText xml:space="preserve"> PAGEREF _Toc24547318 \h </w:instrText>
            </w:r>
            <w:r w:rsidR="00001324">
              <w:rPr>
                <w:noProof/>
                <w:webHidden/>
              </w:rPr>
            </w:r>
            <w:r w:rsidR="00001324">
              <w:rPr>
                <w:noProof/>
                <w:webHidden/>
              </w:rPr>
              <w:fldChar w:fldCharType="separate"/>
            </w:r>
            <w:r w:rsidR="00001324">
              <w:rPr>
                <w:noProof/>
                <w:webHidden/>
              </w:rPr>
              <w:t>10</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19" w:history="1">
            <w:r w:rsidR="00001324" w:rsidRPr="008D5822">
              <w:rPr>
                <w:rStyle w:val="Hipervnculo"/>
                <w:noProof/>
              </w:rPr>
              <w:t>4.2</w:t>
            </w:r>
            <w:r w:rsidR="00001324">
              <w:rPr>
                <w:rFonts w:eastAsiaTheme="minorEastAsia" w:cstheme="minorBidi"/>
                <w:smallCaps w:val="0"/>
                <w:noProof/>
                <w:sz w:val="22"/>
                <w:szCs w:val="22"/>
              </w:rPr>
              <w:tab/>
            </w:r>
            <w:r w:rsidR="00001324" w:rsidRPr="008D5822">
              <w:rPr>
                <w:rStyle w:val="Hipervnculo"/>
                <w:noProof/>
              </w:rPr>
              <w:t>Área de Presidencia, Lucha contra la Despoblación y Turismo</w:t>
            </w:r>
            <w:r w:rsidR="00001324">
              <w:rPr>
                <w:noProof/>
                <w:webHidden/>
              </w:rPr>
              <w:tab/>
            </w:r>
            <w:r w:rsidR="00001324">
              <w:rPr>
                <w:noProof/>
                <w:webHidden/>
              </w:rPr>
              <w:fldChar w:fldCharType="begin"/>
            </w:r>
            <w:r w:rsidR="00001324">
              <w:rPr>
                <w:noProof/>
                <w:webHidden/>
              </w:rPr>
              <w:instrText xml:space="preserve"> PAGEREF _Toc24547319 \h </w:instrText>
            </w:r>
            <w:r w:rsidR="00001324">
              <w:rPr>
                <w:noProof/>
                <w:webHidden/>
              </w:rPr>
            </w:r>
            <w:r w:rsidR="00001324">
              <w:rPr>
                <w:noProof/>
                <w:webHidden/>
              </w:rPr>
              <w:fldChar w:fldCharType="separate"/>
            </w:r>
            <w:r w:rsidR="00001324">
              <w:rPr>
                <w:noProof/>
                <w:webHidden/>
              </w:rPr>
              <w:t>10</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0" w:history="1">
            <w:r w:rsidR="00001324" w:rsidRPr="008D5822">
              <w:rPr>
                <w:rStyle w:val="Hipervnculo"/>
                <w:noProof/>
              </w:rPr>
              <w:t>4.3</w:t>
            </w:r>
            <w:r w:rsidR="00001324">
              <w:rPr>
                <w:rFonts w:eastAsiaTheme="minorEastAsia" w:cstheme="minorBidi"/>
                <w:smallCaps w:val="0"/>
                <w:noProof/>
                <w:sz w:val="22"/>
                <w:szCs w:val="22"/>
              </w:rPr>
              <w:tab/>
            </w:r>
            <w:r w:rsidR="00001324" w:rsidRPr="008D5822">
              <w:rPr>
                <w:rStyle w:val="Hipervnculo"/>
                <w:noProof/>
              </w:rPr>
              <w:t>Área de Hacienda</w:t>
            </w:r>
            <w:r w:rsidR="00001324">
              <w:rPr>
                <w:noProof/>
                <w:webHidden/>
              </w:rPr>
              <w:tab/>
            </w:r>
            <w:r w:rsidR="00001324">
              <w:rPr>
                <w:noProof/>
                <w:webHidden/>
              </w:rPr>
              <w:fldChar w:fldCharType="begin"/>
            </w:r>
            <w:r w:rsidR="00001324">
              <w:rPr>
                <w:noProof/>
                <w:webHidden/>
              </w:rPr>
              <w:instrText xml:space="preserve"> PAGEREF _Toc24547320 \h </w:instrText>
            </w:r>
            <w:r w:rsidR="00001324">
              <w:rPr>
                <w:noProof/>
                <w:webHidden/>
              </w:rPr>
            </w:r>
            <w:r w:rsidR="00001324">
              <w:rPr>
                <w:noProof/>
                <w:webHidden/>
              </w:rPr>
              <w:fldChar w:fldCharType="separate"/>
            </w:r>
            <w:r w:rsidR="00001324">
              <w:rPr>
                <w:noProof/>
                <w:webHidden/>
              </w:rPr>
              <w:t>13</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1" w:history="1">
            <w:r w:rsidR="00001324" w:rsidRPr="008D5822">
              <w:rPr>
                <w:rStyle w:val="Hipervnculo"/>
                <w:noProof/>
              </w:rPr>
              <w:t>4.4</w:t>
            </w:r>
            <w:r w:rsidR="00001324">
              <w:rPr>
                <w:rFonts w:eastAsiaTheme="minorEastAsia" w:cstheme="minorBidi"/>
                <w:smallCaps w:val="0"/>
                <w:noProof/>
                <w:sz w:val="22"/>
                <w:szCs w:val="22"/>
              </w:rPr>
              <w:tab/>
            </w:r>
            <w:r w:rsidR="00001324" w:rsidRPr="008D5822">
              <w:rPr>
                <w:rStyle w:val="Hipervnculo"/>
                <w:noProof/>
              </w:rPr>
              <w:t>Área de Recursos Humanos</w:t>
            </w:r>
            <w:r w:rsidR="00001324">
              <w:rPr>
                <w:noProof/>
                <w:webHidden/>
              </w:rPr>
              <w:tab/>
            </w:r>
            <w:r w:rsidR="00001324">
              <w:rPr>
                <w:noProof/>
                <w:webHidden/>
              </w:rPr>
              <w:fldChar w:fldCharType="begin"/>
            </w:r>
            <w:r w:rsidR="00001324">
              <w:rPr>
                <w:noProof/>
                <w:webHidden/>
              </w:rPr>
              <w:instrText xml:space="preserve"> PAGEREF _Toc24547321 \h </w:instrText>
            </w:r>
            <w:r w:rsidR="00001324">
              <w:rPr>
                <w:noProof/>
                <w:webHidden/>
              </w:rPr>
            </w:r>
            <w:r w:rsidR="00001324">
              <w:rPr>
                <w:noProof/>
                <w:webHidden/>
              </w:rPr>
              <w:fldChar w:fldCharType="separate"/>
            </w:r>
            <w:r w:rsidR="00001324">
              <w:rPr>
                <w:noProof/>
                <w:webHidden/>
              </w:rPr>
              <w:t>14</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2" w:history="1">
            <w:r w:rsidR="00001324" w:rsidRPr="008D5822">
              <w:rPr>
                <w:rStyle w:val="Hipervnculo"/>
                <w:noProof/>
              </w:rPr>
              <w:t>4.5</w:t>
            </w:r>
            <w:r w:rsidR="00001324">
              <w:rPr>
                <w:rFonts w:eastAsiaTheme="minorEastAsia" w:cstheme="minorBidi"/>
                <w:smallCaps w:val="0"/>
                <w:noProof/>
                <w:sz w:val="22"/>
                <w:szCs w:val="22"/>
              </w:rPr>
              <w:tab/>
            </w:r>
            <w:r w:rsidR="00001324" w:rsidRPr="008D5822">
              <w:rPr>
                <w:rStyle w:val="Hipervnculo"/>
                <w:noProof/>
              </w:rPr>
              <w:t>Área de Fomento, Medioambiente y Agua</w:t>
            </w:r>
            <w:r w:rsidR="00001324">
              <w:rPr>
                <w:noProof/>
                <w:webHidden/>
              </w:rPr>
              <w:tab/>
            </w:r>
            <w:r w:rsidR="00001324">
              <w:rPr>
                <w:noProof/>
                <w:webHidden/>
              </w:rPr>
              <w:fldChar w:fldCharType="begin"/>
            </w:r>
            <w:r w:rsidR="00001324">
              <w:rPr>
                <w:noProof/>
                <w:webHidden/>
              </w:rPr>
              <w:instrText xml:space="preserve"> PAGEREF _Toc24547322 \h </w:instrText>
            </w:r>
            <w:r w:rsidR="00001324">
              <w:rPr>
                <w:noProof/>
                <w:webHidden/>
              </w:rPr>
            </w:r>
            <w:r w:rsidR="00001324">
              <w:rPr>
                <w:noProof/>
                <w:webHidden/>
              </w:rPr>
              <w:fldChar w:fldCharType="separate"/>
            </w:r>
            <w:r w:rsidR="00001324">
              <w:rPr>
                <w:noProof/>
                <w:webHidden/>
              </w:rPr>
              <w:t>16</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3" w:history="1">
            <w:r w:rsidR="00001324" w:rsidRPr="008D5822">
              <w:rPr>
                <w:rStyle w:val="Hipervnculo"/>
                <w:noProof/>
              </w:rPr>
              <w:t>4.6</w:t>
            </w:r>
            <w:r w:rsidR="00001324">
              <w:rPr>
                <w:rFonts w:eastAsiaTheme="minorEastAsia" w:cstheme="minorBidi"/>
                <w:smallCaps w:val="0"/>
                <w:noProof/>
                <w:sz w:val="22"/>
                <w:szCs w:val="22"/>
              </w:rPr>
              <w:tab/>
            </w:r>
            <w:r w:rsidR="00001324" w:rsidRPr="008D5822">
              <w:rPr>
                <w:rStyle w:val="Hipervnculo"/>
                <w:noProof/>
              </w:rPr>
              <w:t>Área de Bienestar Social, Igualdad y Familia</w:t>
            </w:r>
            <w:r w:rsidR="00001324">
              <w:rPr>
                <w:noProof/>
                <w:webHidden/>
              </w:rPr>
              <w:tab/>
            </w:r>
            <w:r w:rsidR="00001324">
              <w:rPr>
                <w:noProof/>
                <w:webHidden/>
              </w:rPr>
              <w:fldChar w:fldCharType="begin"/>
            </w:r>
            <w:r w:rsidR="00001324">
              <w:rPr>
                <w:noProof/>
                <w:webHidden/>
              </w:rPr>
              <w:instrText xml:space="preserve"> PAGEREF _Toc24547323 \h </w:instrText>
            </w:r>
            <w:r w:rsidR="00001324">
              <w:rPr>
                <w:noProof/>
                <w:webHidden/>
              </w:rPr>
            </w:r>
            <w:r w:rsidR="00001324">
              <w:rPr>
                <w:noProof/>
                <w:webHidden/>
              </w:rPr>
              <w:fldChar w:fldCharType="separate"/>
            </w:r>
            <w:r w:rsidR="00001324">
              <w:rPr>
                <w:noProof/>
                <w:webHidden/>
              </w:rPr>
              <w:t>17</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4" w:history="1">
            <w:r w:rsidR="00001324" w:rsidRPr="008D5822">
              <w:rPr>
                <w:rStyle w:val="Hipervnculo"/>
                <w:noProof/>
              </w:rPr>
              <w:t>4.7</w:t>
            </w:r>
            <w:r w:rsidR="00001324">
              <w:rPr>
                <w:rFonts w:eastAsiaTheme="minorEastAsia" w:cstheme="minorBidi"/>
                <w:smallCaps w:val="0"/>
                <w:noProof/>
                <w:sz w:val="22"/>
                <w:szCs w:val="22"/>
              </w:rPr>
              <w:tab/>
            </w:r>
            <w:r w:rsidR="00001324" w:rsidRPr="008D5822">
              <w:rPr>
                <w:rStyle w:val="Hipervnculo"/>
                <w:noProof/>
              </w:rPr>
              <w:t>Área de Asistencia a Municipios</w:t>
            </w:r>
            <w:r w:rsidR="00001324">
              <w:rPr>
                <w:noProof/>
                <w:webHidden/>
              </w:rPr>
              <w:tab/>
            </w:r>
            <w:r w:rsidR="00001324">
              <w:rPr>
                <w:noProof/>
                <w:webHidden/>
              </w:rPr>
              <w:fldChar w:fldCharType="begin"/>
            </w:r>
            <w:r w:rsidR="00001324">
              <w:rPr>
                <w:noProof/>
                <w:webHidden/>
              </w:rPr>
              <w:instrText xml:space="preserve"> PAGEREF _Toc24547324 \h </w:instrText>
            </w:r>
            <w:r w:rsidR="00001324">
              <w:rPr>
                <w:noProof/>
                <w:webHidden/>
              </w:rPr>
            </w:r>
            <w:r w:rsidR="00001324">
              <w:rPr>
                <w:noProof/>
                <w:webHidden/>
              </w:rPr>
              <w:fldChar w:fldCharType="separate"/>
            </w:r>
            <w:r w:rsidR="00001324">
              <w:rPr>
                <w:noProof/>
                <w:webHidden/>
              </w:rPr>
              <w:t>18</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5" w:history="1">
            <w:r w:rsidR="00001324" w:rsidRPr="008D5822">
              <w:rPr>
                <w:rStyle w:val="Hipervnculo"/>
                <w:noProof/>
              </w:rPr>
              <w:t>4.8</w:t>
            </w:r>
            <w:r w:rsidR="00001324">
              <w:rPr>
                <w:rFonts w:eastAsiaTheme="minorEastAsia" w:cstheme="minorBidi"/>
                <w:smallCaps w:val="0"/>
                <w:noProof/>
                <w:sz w:val="22"/>
                <w:szCs w:val="22"/>
              </w:rPr>
              <w:tab/>
            </w:r>
            <w:r w:rsidR="00001324" w:rsidRPr="008D5822">
              <w:rPr>
                <w:rStyle w:val="Hipervnculo"/>
                <w:noProof/>
              </w:rPr>
              <w:t>Área de Promoción Agroalimentaria Y Régimen Interior</w:t>
            </w:r>
            <w:r w:rsidR="00001324">
              <w:rPr>
                <w:noProof/>
                <w:webHidden/>
              </w:rPr>
              <w:tab/>
            </w:r>
            <w:r w:rsidR="00001324">
              <w:rPr>
                <w:noProof/>
                <w:webHidden/>
              </w:rPr>
              <w:fldChar w:fldCharType="begin"/>
            </w:r>
            <w:r w:rsidR="00001324">
              <w:rPr>
                <w:noProof/>
                <w:webHidden/>
              </w:rPr>
              <w:instrText xml:space="preserve"> PAGEREF _Toc24547325 \h </w:instrText>
            </w:r>
            <w:r w:rsidR="00001324">
              <w:rPr>
                <w:noProof/>
                <w:webHidden/>
              </w:rPr>
            </w:r>
            <w:r w:rsidR="00001324">
              <w:rPr>
                <w:noProof/>
                <w:webHidden/>
              </w:rPr>
              <w:fldChar w:fldCharType="separate"/>
            </w:r>
            <w:r w:rsidR="00001324">
              <w:rPr>
                <w:noProof/>
                <w:webHidden/>
              </w:rPr>
              <w:t>19</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6" w:history="1">
            <w:r w:rsidR="00001324" w:rsidRPr="008D5822">
              <w:rPr>
                <w:rStyle w:val="Hipervnculo"/>
                <w:noProof/>
              </w:rPr>
              <w:t>4.9</w:t>
            </w:r>
            <w:r w:rsidR="00001324">
              <w:rPr>
                <w:rFonts w:eastAsiaTheme="minorEastAsia" w:cstheme="minorBidi"/>
                <w:smallCaps w:val="0"/>
                <w:noProof/>
                <w:sz w:val="22"/>
                <w:szCs w:val="22"/>
              </w:rPr>
              <w:tab/>
            </w:r>
            <w:r w:rsidR="00001324" w:rsidRPr="008D5822">
              <w:rPr>
                <w:rStyle w:val="Hipervnculo"/>
                <w:noProof/>
              </w:rPr>
              <w:t>Área de Deportes y Juventud</w:t>
            </w:r>
            <w:r w:rsidR="00001324">
              <w:rPr>
                <w:noProof/>
                <w:webHidden/>
              </w:rPr>
              <w:tab/>
            </w:r>
            <w:r w:rsidR="00001324">
              <w:rPr>
                <w:noProof/>
                <w:webHidden/>
              </w:rPr>
              <w:fldChar w:fldCharType="begin"/>
            </w:r>
            <w:r w:rsidR="00001324">
              <w:rPr>
                <w:noProof/>
                <w:webHidden/>
              </w:rPr>
              <w:instrText xml:space="preserve"> PAGEREF _Toc24547326 \h </w:instrText>
            </w:r>
            <w:r w:rsidR="00001324">
              <w:rPr>
                <w:noProof/>
                <w:webHidden/>
              </w:rPr>
            </w:r>
            <w:r w:rsidR="00001324">
              <w:rPr>
                <w:noProof/>
                <w:webHidden/>
              </w:rPr>
              <w:fldChar w:fldCharType="separate"/>
            </w:r>
            <w:r w:rsidR="00001324">
              <w:rPr>
                <w:noProof/>
                <w:webHidden/>
              </w:rPr>
              <w:t>20</w:t>
            </w:r>
            <w:r w:rsidR="00001324">
              <w:rPr>
                <w:noProof/>
                <w:webHidden/>
              </w:rPr>
              <w:fldChar w:fldCharType="end"/>
            </w:r>
          </w:hyperlink>
        </w:p>
        <w:p w:rsidR="00001324" w:rsidRDefault="009A52C6">
          <w:pPr>
            <w:pStyle w:val="TDC2"/>
            <w:tabs>
              <w:tab w:val="left" w:pos="880"/>
              <w:tab w:val="right" w:leader="dot" w:pos="9344"/>
            </w:tabs>
            <w:rPr>
              <w:rFonts w:eastAsiaTheme="minorEastAsia" w:cstheme="minorBidi"/>
              <w:smallCaps w:val="0"/>
              <w:noProof/>
              <w:sz w:val="22"/>
              <w:szCs w:val="22"/>
            </w:rPr>
          </w:pPr>
          <w:hyperlink w:anchor="_Toc24547327" w:history="1">
            <w:r w:rsidR="00001324" w:rsidRPr="008D5822">
              <w:rPr>
                <w:rStyle w:val="Hipervnculo"/>
                <w:noProof/>
              </w:rPr>
              <w:t>4.10</w:t>
            </w:r>
            <w:r w:rsidR="00001324">
              <w:rPr>
                <w:rFonts w:eastAsiaTheme="minorEastAsia" w:cstheme="minorBidi"/>
                <w:smallCaps w:val="0"/>
                <w:noProof/>
                <w:sz w:val="22"/>
                <w:szCs w:val="22"/>
              </w:rPr>
              <w:tab/>
            </w:r>
            <w:r w:rsidR="00001324" w:rsidRPr="008D5822">
              <w:rPr>
                <w:rStyle w:val="Hipervnculo"/>
                <w:noProof/>
              </w:rPr>
              <w:t>Área de Cultura y Cine</w:t>
            </w:r>
            <w:r w:rsidR="00001324">
              <w:rPr>
                <w:noProof/>
                <w:webHidden/>
              </w:rPr>
              <w:tab/>
            </w:r>
            <w:r w:rsidR="00001324">
              <w:rPr>
                <w:noProof/>
                <w:webHidden/>
              </w:rPr>
              <w:fldChar w:fldCharType="begin"/>
            </w:r>
            <w:r w:rsidR="00001324">
              <w:rPr>
                <w:noProof/>
                <w:webHidden/>
              </w:rPr>
              <w:instrText xml:space="preserve"> PAGEREF _Toc24547327 \h </w:instrText>
            </w:r>
            <w:r w:rsidR="00001324">
              <w:rPr>
                <w:noProof/>
                <w:webHidden/>
              </w:rPr>
            </w:r>
            <w:r w:rsidR="00001324">
              <w:rPr>
                <w:noProof/>
                <w:webHidden/>
              </w:rPr>
              <w:fldChar w:fldCharType="separate"/>
            </w:r>
            <w:r w:rsidR="00001324">
              <w:rPr>
                <w:noProof/>
                <w:webHidden/>
              </w:rPr>
              <w:t>21</w:t>
            </w:r>
            <w:r w:rsidR="00001324">
              <w:rPr>
                <w:noProof/>
                <w:webHidden/>
              </w:rPr>
              <w:fldChar w:fldCharType="end"/>
            </w:r>
          </w:hyperlink>
        </w:p>
        <w:p w:rsidR="00F615C4" w:rsidRDefault="00F615C4" w:rsidP="007F5536">
          <w:r w:rsidRPr="002C0307">
            <w:fldChar w:fldCharType="end"/>
          </w:r>
        </w:p>
      </w:sdtContent>
    </w:sdt>
    <w:p w:rsidR="00A33F2E" w:rsidRPr="002C0307" w:rsidRDefault="00A33F2E" w:rsidP="003F6B1B"/>
    <w:p w:rsidR="009E7564" w:rsidRPr="002C0307" w:rsidRDefault="009E7564" w:rsidP="009E7564">
      <w:pPr>
        <w:pStyle w:val="Ttulo1S"/>
      </w:pPr>
      <w:bookmarkStart w:id="27" w:name="_Toc450145741"/>
      <w:bookmarkStart w:id="28" w:name="_Toc463612897"/>
      <w:bookmarkStart w:id="29" w:name="_Toc24547312"/>
      <w:bookmarkEnd w:id="26"/>
      <w:bookmarkEnd w:id="25"/>
      <w:bookmarkEnd w:id="24"/>
      <w:bookmarkEnd w:id="23"/>
      <w:bookmarkEnd w:id="22"/>
      <w:bookmarkEnd w:id="21"/>
      <w:bookmarkEnd w:id="20"/>
      <w:bookmarkEnd w:id="19"/>
      <w:bookmarkEnd w:id="18"/>
      <w:bookmarkEnd w:id="17"/>
      <w:bookmarkEnd w:id="16"/>
      <w:r w:rsidRPr="002C0307">
        <w:t>Introducción</w:t>
      </w:r>
      <w:bookmarkEnd w:id="27"/>
      <w:bookmarkEnd w:id="28"/>
      <w:bookmarkEnd w:id="29"/>
    </w:p>
    <w:p w:rsidR="00732E4E" w:rsidRDefault="00D33B82" w:rsidP="00D33B82">
      <w:bookmarkStart w:id="30" w:name="_Toc463612898"/>
      <w:r w:rsidRPr="002C0307">
        <w:t xml:space="preserve">Este documento recoge </w:t>
      </w:r>
      <w:r w:rsidR="00CC27E4">
        <w:t xml:space="preserve">la </w:t>
      </w:r>
      <w:r w:rsidR="00DE0062">
        <w:t>planificación</w:t>
      </w:r>
      <w:r w:rsidR="008A296B">
        <w:t xml:space="preserve"> para llevar a cabo las entrevistas, en el ámbito del proyecto de</w:t>
      </w:r>
      <w:r w:rsidR="00DE0062">
        <w:t>l</w:t>
      </w:r>
      <w:r w:rsidR="008A296B">
        <w:t xml:space="preserve"> </w:t>
      </w:r>
      <w:r w:rsidR="00DE0062">
        <w:t>s</w:t>
      </w:r>
      <w:r w:rsidR="00C450DF">
        <w:t>oporte a la adecuación</w:t>
      </w:r>
      <w:r w:rsidR="008A296B">
        <w:t xml:space="preserve"> al </w:t>
      </w:r>
      <w:r w:rsidR="00732E4E">
        <w:t>Reglamento</w:t>
      </w:r>
      <w:r w:rsidR="00C450DF">
        <w:t xml:space="preserve"> General de Protección de Datos, en adelante </w:t>
      </w:r>
      <w:r w:rsidR="008A296B">
        <w:t>RGP</w:t>
      </w:r>
      <w:r w:rsidR="00C450DF">
        <w:t xml:space="preserve">D, </w:t>
      </w:r>
      <w:r w:rsidR="00BA539D">
        <w:t xml:space="preserve">y al Esquema Nacional de Seguridad, en adelante ENS, </w:t>
      </w:r>
      <w:r w:rsidR="00C450DF">
        <w:t xml:space="preserve">en </w:t>
      </w:r>
      <w:r w:rsidR="00BA539D">
        <w:t>la Diputación de Almería</w:t>
      </w:r>
      <w:r w:rsidR="00C450DF">
        <w:t xml:space="preserve">, concretamente en lo referente a las tareas de planificación </w:t>
      </w:r>
      <w:r w:rsidR="00BA539D">
        <w:t>previa a la</w:t>
      </w:r>
      <w:r w:rsidR="00C450DF">
        <w:t xml:space="preserve"> realización del análisis de riesgos. </w:t>
      </w:r>
    </w:p>
    <w:p w:rsidR="00800461" w:rsidRPr="00800461" w:rsidRDefault="00732E4E" w:rsidP="00D02C4A">
      <w:r w:rsidRPr="00800461">
        <w:t xml:space="preserve">Estas entrevistas permitirán, en primer término, </w:t>
      </w:r>
      <w:r w:rsidR="00C450DF" w:rsidRPr="00800461">
        <w:t>verificar la</w:t>
      </w:r>
      <w:r w:rsidRPr="00800461">
        <w:t xml:space="preserve"> información </w:t>
      </w:r>
      <w:r w:rsidR="00C450DF" w:rsidRPr="00800461">
        <w:t xml:space="preserve">existente en la actualidad </w:t>
      </w:r>
      <w:r w:rsidRPr="00800461">
        <w:t xml:space="preserve">sobre los tratamientos que se están llevando a cabo en </w:t>
      </w:r>
      <w:r w:rsidR="00BA539D" w:rsidRPr="00800461">
        <w:t>la Diputación</w:t>
      </w:r>
      <w:r w:rsidRPr="00800461">
        <w:t xml:space="preserve">, partiendo del </w:t>
      </w:r>
      <w:r w:rsidR="00E46BE7" w:rsidRPr="00800461">
        <w:t>registro de actividades de tratamiento de datos personales elaborado por el organismo</w:t>
      </w:r>
      <w:r w:rsidR="00DE0062" w:rsidRPr="00800461">
        <w:t xml:space="preserve"> a fecha actual</w:t>
      </w:r>
      <w:r w:rsidRPr="00800461">
        <w:t xml:space="preserve">, </w:t>
      </w:r>
      <w:r w:rsidR="00BA539D" w:rsidRPr="00800461">
        <w:t xml:space="preserve">y, </w:t>
      </w:r>
      <w:r w:rsidRPr="00800461">
        <w:t xml:space="preserve">en segundo término, </w:t>
      </w:r>
      <w:r w:rsidR="00800461" w:rsidRPr="00800461">
        <w:t>identificar</w:t>
      </w:r>
      <w:r w:rsidRPr="00800461">
        <w:t xml:space="preserve"> </w:t>
      </w:r>
      <w:r w:rsidR="00BA539D" w:rsidRPr="00800461">
        <w:t>los servicios y sistemas de información</w:t>
      </w:r>
      <w:r w:rsidR="00DE0062" w:rsidRPr="00800461">
        <w:t xml:space="preserve"> </w:t>
      </w:r>
      <w:r w:rsidR="00BA539D" w:rsidRPr="00800461">
        <w:t>para cada Área</w:t>
      </w:r>
      <w:r w:rsidR="00800461" w:rsidRPr="00800461">
        <w:t>, es decir, identificar qué</w:t>
      </w:r>
      <w:r w:rsidR="00D02C4A" w:rsidRPr="00800461">
        <w:t xml:space="preserve"> aplicaciones, páginas Web u otro</w:t>
      </w:r>
      <w:r w:rsidR="00800461" w:rsidRPr="00800461">
        <w:t>s medios electrónicos utiliza cada</w:t>
      </w:r>
      <w:r w:rsidR="00D02C4A" w:rsidRPr="00800461">
        <w:t xml:space="preserve"> área para dar servicios a los clientes</w:t>
      </w:r>
      <w:r w:rsidR="00451FC0">
        <w:t xml:space="preserve"> de Diputación</w:t>
      </w:r>
      <w:r w:rsidR="00D02C4A" w:rsidRPr="00800461">
        <w:t xml:space="preserve"> (ciudadanos, personal propi</w:t>
      </w:r>
      <w:r w:rsidR="00800461" w:rsidRPr="00800461">
        <w:t xml:space="preserve">o, EELL, etc.). </w:t>
      </w:r>
    </w:p>
    <w:p w:rsidR="00BA539D" w:rsidRDefault="00BA539D" w:rsidP="00D02C4A">
      <w:r>
        <w:br w:type="page"/>
      </w:r>
    </w:p>
    <w:p w:rsidR="009E7564" w:rsidRPr="002C0307" w:rsidRDefault="008164D9" w:rsidP="009E7564">
      <w:pPr>
        <w:pStyle w:val="Ttulo1"/>
      </w:pPr>
      <w:bookmarkStart w:id="31" w:name="_Toc24547313"/>
      <w:bookmarkEnd w:id="30"/>
      <w:r>
        <w:t>Entrevistas</w:t>
      </w:r>
      <w:bookmarkEnd w:id="31"/>
    </w:p>
    <w:p w:rsidR="00D33B82" w:rsidRDefault="00E76DD5" w:rsidP="00D33B82">
      <w:bookmarkStart w:id="32" w:name="_Ref463532358"/>
      <w:bookmarkStart w:id="33" w:name="_Toc463612899"/>
      <w:r>
        <w:t>Las entrevistas tendrán dos temáticas principales, ENS y RGPD, siendo los objetivos de cada una los citados a continuación:</w:t>
      </w:r>
    </w:p>
    <w:p w:rsidR="00E76DD5" w:rsidRDefault="00E76DD5" w:rsidP="00F46A61">
      <w:pPr>
        <w:pStyle w:val="Ttulo2"/>
        <w:ind w:left="578" w:hanging="578"/>
      </w:pPr>
      <w:bookmarkStart w:id="34" w:name="_Toc24547314"/>
      <w:r>
        <w:t>ENS</w:t>
      </w:r>
      <w:bookmarkEnd w:id="34"/>
    </w:p>
    <w:p w:rsidR="00E76DD5" w:rsidRDefault="00E76DD5" w:rsidP="00E76DD5">
      <w:r>
        <w:t xml:space="preserve">El objetivo </w:t>
      </w:r>
      <w:r w:rsidR="00451FC0">
        <w:t>principal consiste en identificar</w:t>
      </w:r>
      <w:r>
        <w:t xml:space="preserve"> el listado de sistemas en cada Área de la Diputación en el marco del ENS.</w:t>
      </w:r>
    </w:p>
    <w:p w:rsidR="00F46A61" w:rsidRDefault="008164D9" w:rsidP="00F46A61">
      <w:pPr>
        <w:pStyle w:val="Prrafodelista"/>
        <w:numPr>
          <w:ilvl w:val="0"/>
          <w:numId w:val="28"/>
        </w:numPr>
        <w:contextualSpacing w:val="0"/>
      </w:pPr>
      <w:r w:rsidRPr="00DF0631">
        <w:rPr>
          <w:i/>
          <w:u w:val="single"/>
        </w:rPr>
        <w:t>Objetivo</w:t>
      </w:r>
      <w:r>
        <w:t xml:space="preserve">: </w:t>
      </w:r>
      <w:r w:rsidR="00451FC0">
        <w:t>identificar</w:t>
      </w:r>
      <w:r w:rsidR="00DE0062">
        <w:t xml:space="preserve"> los </w:t>
      </w:r>
      <w:r w:rsidR="00E76DD5">
        <w:t>sistemas de información</w:t>
      </w:r>
      <w:r w:rsidR="00DE0062">
        <w:t xml:space="preserve"> </w:t>
      </w:r>
      <w:r w:rsidR="00E76DD5">
        <w:t>en el ámbito del ENS</w:t>
      </w:r>
      <w:r w:rsidR="00451FC0">
        <w:t xml:space="preserve">, entendidos como las aplicaciones, páginas Web y demás medios </w:t>
      </w:r>
      <w:r w:rsidR="00F24F2E">
        <w:t>electrónicos</w:t>
      </w:r>
      <w:r w:rsidR="00451FC0">
        <w:t xml:space="preserve"> utilizados para dar servicio a los clientes de Diputación (ciudadanos, personal propio, Entidades Locales). </w:t>
      </w:r>
    </w:p>
    <w:p w:rsidR="008164D9" w:rsidRDefault="008164D9" w:rsidP="00F46A61">
      <w:pPr>
        <w:pStyle w:val="Prrafodelista"/>
        <w:numPr>
          <w:ilvl w:val="0"/>
          <w:numId w:val="28"/>
        </w:numPr>
        <w:contextualSpacing w:val="0"/>
      </w:pPr>
      <w:r w:rsidRPr="00F46A61">
        <w:rPr>
          <w:i/>
          <w:u w:val="single"/>
        </w:rPr>
        <w:t>Duración de cada entrevista</w:t>
      </w:r>
      <w:r w:rsidRPr="008164D9">
        <w:t>:</w:t>
      </w:r>
      <w:r>
        <w:t xml:space="preserve"> </w:t>
      </w:r>
      <w:r w:rsidR="00E76DD5">
        <w:t xml:space="preserve">30 </w:t>
      </w:r>
      <w:r>
        <w:t>minutos aproximadamente</w:t>
      </w:r>
      <w:r w:rsidR="00F46A61">
        <w:t xml:space="preserve"> para la parte de ENS</w:t>
      </w:r>
    </w:p>
    <w:p w:rsidR="00A84789" w:rsidRDefault="008164D9" w:rsidP="00F46A61">
      <w:pPr>
        <w:pStyle w:val="Prrafodelista"/>
        <w:numPr>
          <w:ilvl w:val="0"/>
          <w:numId w:val="28"/>
        </w:numPr>
        <w:contextualSpacing w:val="0"/>
      </w:pPr>
      <w:r w:rsidRPr="00DF0631">
        <w:rPr>
          <w:i/>
          <w:u w:val="single"/>
        </w:rPr>
        <w:t>Entrevistas</w:t>
      </w:r>
      <w:r w:rsidRPr="008164D9">
        <w:t>:</w:t>
      </w:r>
      <w:r>
        <w:t xml:space="preserve"> </w:t>
      </w:r>
      <w:r w:rsidR="001C7A2A">
        <w:t xml:space="preserve">se realizarán entrevistas a los responsables de las áreas asociadas a dichos </w:t>
      </w:r>
      <w:r w:rsidR="00F46A61">
        <w:t>sistemas para</w:t>
      </w:r>
      <w:r w:rsidR="00451FC0">
        <w:t xml:space="preserve"> identificar los sistemas en el ámbito del ENS</w:t>
      </w:r>
      <w:r w:rsidR="00F46A61">
        <w:t xml:space="preserve">. </w:t>
      </w:r>
      <w:bookmarkEnd w:id="32"/>
      <w:bookmarkEnd w:id="33"/>
    </w:p>
    <w:p w:rsidR="00F46A61" w:rsidRDefault="00F46A61" w:rsidP="00F46A61">
      <w:pPr>
        <w:pStyle w:val="Prrafodelista"/>
        <w:numPr>
          <w:ilvl w:val="0"/>
          <w:numId w:val="28"/>
        </w:numPr>
        <w:contextualSpacing w:val="0"/>
      </w:pPr>
      <w:r>
        <w:rPr>
          <w:i/>
          <w:u w:val="single"/>
        </w:rPr>
        <w:t>Tareas a realizar por cada Área de forma previa a la entrevista:</w:t>
      </w:r>
      <w:r>
        <w:t xml:space="preserve"> cada Área deberá </w:t>
      </w:r>
      <w:r w:rsidR="00451FC0">
        <w:t>elaborar</w:t>
      </w:r>
      <w:r>
        <w:t xml:space="preserve"> el lis</w:t>
      </w:r>
      <w:r w:rsidR="00451FC0">
        <w:t>tado de sistemas de información, el cual será revisado el día de la entrevista</w:t>
      </w:r>
      <w:r>
        <w:t xml:space="preserve">. </w:t>
      </w:r>
    </w:p>
    <w:p w:rsidR="00F46A61" w:rsidRDefault="00F46A61" w:rsidP="00F46A61">
      <w:pPr>
        <w:pStyle w:val="Ttulo2"/>
        <w:ind w:left="578" w:hanging="578"/>
      </w:pPr>
      <w:bookmarkStart w:id="35" w:name="_Toc24547315"/>
      <w:r>
        <w:t>RGPD</w:t>
      </w:r>
      <w:bookmarkEnd w:id="35"/>
    </w:p>
    <w:p w:rsidR="00F46A61" w:rsidRDefault="00F46A61" w:rsidP="00F46A61">
      <w:r>
        <w:t xml:space="preserve">El objetivo principal consiste en actualizar toda la información </w:t>
      </w:r>
      <w:r w:rsidR="007B5ECA">
        <w:t>disponible</w:t>
      </w:r>
      <w:r>
        <w:t xml:space="preserve"> en el Registro de Actividades de Tratamiento actual elaborado y gestionado por el organismo. </w:t>
      </w:r>
    </w:p>
    <w:p w:rsidR="00F46A61" w:rsidRDefault="00F46A61" w:rsidP="00F46A61">
      <w:r>
        <w:t xml:space="preserve">Se partirá por tanto de un listado de tratamientos de datos personales, agrupados por Áreas de la </w:t>
      </w:r>
      <w:r w:rsidR="007B5ECA">
        <w:t>Diputación</w:t>
      </w:r>
      <w:r>
        <w:t xml:space="preserve">, de forma que cada Área deberá actualizar la información existente en dicho listado y proporcionar la información que pudiera faltar para completar el Registro de Actividades de Tratamiento en base a lo exigido por la </w:t>
      </w:r>
      <w:r w:rsidR="007B5ECA">
        <w:t>Normativa</w:t>
      </w:r>
      <w:r>
        <w:t xml:space="preserve"> vigente en materia de protección de datos personales. </w:t>
      </w:r>
    </w:p>
    <w:p w:rsidR="00F46A61" w:rsidRDefault="00F46A61" w:rsidP="00F46A61">
      <w:pPr>
        <w:pStyle w:val="Prrafodelista"/>
        <w:numPr>
          <w:ilvl w:val="0"/>
          <w:numId w:val="28"/>
        </w:numPr>
        <w:contextualSpacing w:val="0"/>
      </w:pPr>
      <w:r w:rsidRPr="00DF0631">
        <w:rPr>
          <w:i/>
          <w:u w:val="single"/>
        </w:rPr>
        <w:t>Objetivo</w:t>
      </w:r>
      <w:r>
        <w:t xml:space="preserve">: </w:t>
      </w:r>
      <w:r w:rsidR="008C210B">
        <w:t>actualizar y completar la información existente para cada uno de los tratamientos de datos personales identificados para cada Área de la Diputación.</w:t>
      </w:r>
    </w:p>
    <w:p w:rsidR="00792B6D" w:rsidRDefault="00F46A61" w:rsidP="00F46A61">
      <w:pPr>
        <w:pStyle w:val="Prrafodelista"/>
        <w:numPr>
          <w:ilvl w:val="0"/>
          <w:numId w:val="28"/>
        </w:numPr>
        <w:contextualSpacing w:val="0"/>
      </w:pPr>
      <w:r w:rsidRPr="00F46A61">
        <w:rPr>
          <w:i/>
          <w:u w:val="single"/>
        </w:rPr>
        <w:t>Duración de cada entrevista</w:t>
      </w:r>
      <w:r w:rsidRPr="008164D9">
        <w:t>:</w:t>
      </w:r>
      <w:r>
        <w:t xml:space="preserve"> </w:t>
      </w:r>
      <w:r w:rsidR="008C210B">
        <w:t>60</w:t>
      </w:r>
      <w:r>
        <w:t xml:space="preserve"> minutos aproximadamente para la parte de </w:t>
      </w:r>
      <w:r w:rsidR="008C210B">
        <w:t>RGPD</w:t>
      </w:r>
    </w:p>
    <w:p w:rsidR="00792B6D" w:rsidRDefault="00F46A61" w:rsidP="00792B6D">
      <w:pPr>
        <w:pStyle w:val="Prrafodelista"/>
        <w:numPr>
          <w:ilvl w:val="0"/>
          <w:numId w:val="28"/>
        </w:numPr>
        <w:ind w:hanging="357"/>
        <w:contextualSpacing w:val="0"/>
      </w:pPr>
      <w:r w:rsidRPr="00DF0631">
        <w:rPr>
          <w:i/>
          <w:u w:val="single"/>
        </w:rPr>
        <w:t>Entrevistas</w:t>
      </w:r>
      <w:r w:rsidRPr="008164D9">
        <w:t>:</w:t>
      </w:r>
      <w:r>
        <w:t xml:space="preserve"> </w:t>
      </w:r>
      <w:r w:rsidR="00792B6D">
        <w:t>partiendo de los tratamientos identificados a fecha actual, se realizarán entrevistas a los responsables de las áreas asociadas a dichos tratamientos. Se debe cumplimentar la siguiente información:</w:t>
      </w:r>
    </w:p>
    <w:p w:rsidR="000F788F" w:rsidRDefault="00792B6D" w:rsidP="00792B6D">
      <w:pPr>
        <w:pStyle w:val="Prrafodelista"/>
        <w:numPr>
          <w:ilvl w:val="1"/>
          <w:numId w:val="28"/>
        </w:numPr>
        <w:contextualSpacing w:val="0"/>
      </w:pPr>
      <w:r>
        <w:t>Datos genéricos: datos del responsable del tratamiento (entidad, dirección, mail, teléfono) y datos del delegado de protección de datos designado (nombre y apellidos, mail corporativo, teléfono corporativo, dirección corporativa y área en la que trabaja)</w:t>
      </w:r>
    </w:p>
    <w:p w:rsidR="000F788F" w:rsidRDefault="000F788F">
      <w:pPr>
        <w:spacing w:before="0" w:after="0"/>
        <w:jc w:val="left"/>
      </w:pPr>
      <w:r>
        <w:br w:type="page"/>
      </w:r>
    </w:p>
    <w:p w:rsidR="00792B6D" w:rsidRDefault="00792B6D" w:rsidP="00792B6D">
      <w:pPr>
        <w:pStyle w:val="Prrafodelista"/>
        <w:numPr>
          <w:ilvl w:val="1"/>
          <w:numId w:val="28"/>
        </w:numPr>
        <w:contextualSpacing w:val="0"/>
      </w:pPr>
      <w:r>
        <w:t>Datos específicos de cada tratamiento: denominación del tratamiento, área del organismo de la que depende el tratamiento, finalidad, base jurídica, tipología de datos personales asociada a cada tratamiento, si se tratan datos de categoría especial, mecanismos de recogida de los datos personales, almacenamiento (papel, electrónico o ambos), tiempo de almacenamiento de los datos personales, encargados del tratamiento (terceros que traten dichos datos personales), cesiones (por ejemplo, cesiones a otras entidades, Ayuntamientos, Administración Autonómica, Administración Estatal, etc.).</w:t>
      </w:r>
    </w:p>
    <w:p w:rsidR="00F46A61" w:rsidRDefault="00F46A61" w:rsidP="00792B6D">
      <w:pPr>
        <w:pStyle w:val="Prrafodelista"/>
        <w:numPr>
          <w:ilvl w:val="0"/>
          <w:numId w:val="28"/>
        </w:numPr>
        <w:ind w:hanging="357"/>
        <w:contextualSpacing w:val="0"/>
      </w:pPr>
      <w:r>
        <w:rPr>
          <w:i/>
          <w:u w:val="single"/>
        </w:rPr>
        <w:t>Documentación</w:t>
      </w:r>
      <w:r>
        <w:rPr>
          <w:i/>
        </w:rPr>
        <w:t xml:space="preserve">: </w:t>
      </w:r>
      <w:r>
        <w:t xml:space="preserve">el Servicio de Información y Organización preparará de forma previa un listado de los </w:t>
      </w:r>
      <w:r w:rsidR="00792B6D">
        <w:t xml:space="preserve">tratamientos de datos personales </w:t>
      </w:r>
      <w:r>
        <w:t>agrupados por Área</w:t>
      </w:r>
      <w:r w:rsidR="008553C5">
        <w:t xml:space="preserve"> con la información existente en la actualidad</w:t>
      </w:r>
      <w:r>
        <w:t xml:space="preserve">, que será </w:t>
      </w:r>
      <w:r w:rsidR="00792B6D">
        <w:t>proporcionado</w:t>
      </w:r>
      <w:r>
        <w:t xml:space="preserve"> a los responsables de las citadas áreas de forma previa a la entrevista. </w:t>
      </w:r>
    </w:p>
    <w:p w:rsidR="00792B6D" w:rsidRDefault="00F46A61" w:rsidP="00792B6D">
      <w:pPr>
        <w:pStyle w:val="Prrafodelista"/>
        <w:numPr>
          <w:ilvl w:val="0"/>
          <w:numId w:val="28"/>
        </w:numPr>
        <w:ind w:hanging="357"/>
        <w:contextualSpacing w:val="0"/>
      </w:pPr>
      <w:r>
        <w:rPr>
          <w:i/>
          <w:u w:val="single"/>
        </w:rPr>
        <w:t>Tareas a realizar por cada Área de forma previa a la entrevista:</w:t>
      </w:r>
      <w:r>
        <w:t xml:space="preserve"> cada Área deberá </w:t>
      </w:r>
      <w:r w:rsidR="00792B6D">
        <w:t>realizar las siguientes actividades previas:</w:t>
      </w:r>
    </w:p>
    <w:p w:rsidR="00F46A61" w:rsidRDefault="005D7322" w:rsidP="00792B6D">
      <w:pPr>
        <w:pStyle w:val="Prrafodelista"/>
        <w:numPr>
          <w:ilvl w:val="1"/>
          <w:numId w:val="28"/>
        </w:numPr>
        <w:contextualSpacing w:val="0"/>
      </w:pPr>
      <w:r>
        <w:t>Revisar el listado de tratamientos de datos personales asociados a su Área</w:t>
      </w:r>
      <w:r w:rsidR="00405C3A">
        <w:t>, con especial atención a los siguientes puntos:</w:t>
      </w:r>
    </w:p>
    <w:p w:rsidR="005D7322" w:rsidRDefault="005D7322" w:rsidP="00405C3A">
      <w:pPr>
        <w:pStyle w:val="Prrafodelista"/>
        <w:numPr>
          <w:ilvl w:val="2"/>
          <w:numId w:val="28"/>
        </w:numPr>
        <w:contextualSpacing w:val="0"/>
      </w:pPr>
      <w:r>
        <w:t xml:space="preserve">Identificar los impresos de solicitud, formularios, cuestionarios, formularios Web, y demás documentos o lugares en los que se necesite actualizar </w:t>
      </w:r>
      <w:r w:rsidR="00405C3A">
        <w:t>el párrafo correspondiente a la protección de datos personales.</w:t>
      </w:r>
    </w:p>
    <w:p w:rsidR="00405C3A" w:rsidRDefault="00405C3A" w:rsidP="00405C3A">
      <w:pPr>
        <w:pStyle w:val="Prrafodelista"/>
        <w:numPr>
          <w:ilvl w:val="2"/>
          <w:numId w:val="28"/>
        </w:numPr>
        <w:contextualSpacing w:val="0"/>
      </w:pPr>
      <w:r>
        <w:t xml:space="preserve">Verificar las bases jurídicas de cada tratamiento y decidir cuáles serían las normativas aplicables en el caso de tratamientos con base asociada al cumplimiento legal o a la atribución de competencias propias. </w:t>
      </w:r>
    </w:p>
    <w:p w:rsidR="00405C3A" w:rsidRDefault="00405C3A" w:rsidP="00405C3A">
      <w:pPr>
        <w:pStyle w:val="Prrafodelista"/>
        <w:numPr>
          <w:ilvl w:val="2"/>
          <w:numId w:val="28"/>
        </w:numPr>
        <w:contextualSpacing w:val="0"/>
      </w:pPr>
      <w:r>
        <w:t>Identificar los encargados del tratamiento asociados a cada tratamiento de datos personales, es decir, empresas terceras que ejecutan algún servicio con acceso a datos personales</w:t>
      </w:r>
      <w:r w:rsidR="00D35F59">
        <w:t xml:space="preserve">, incluyendo información sobre dichos contratos para poder elaborar un inventario de encargados del tratamiento: </w:t>
      </w:r>
      <w:r w:rsidR="008553C5">
        <w:t xml:space="preserve">empresa tercera, CIF, delegado de protección de datos de la empresa tercera (en su caso), fecha de inicio y fin de contrato, referencia al pliego o contrato, tratamientos de datos personales específicos del Registro de Actividades de Tratamiento a los que tiene acceso al tercero. </w:t>
      </w:r>
    </w:p>
    <w:p w:rsidR="00C301B7" w:rsidRPr="00E73223" w:rsidRDefault="00C301B7" w:rsidP="00405C3A">
      <w:pPr>
        <w:pStyle w:val="Prrafodelista"/>
        <w:numPr>
          <w:ilvl w:val="2"/>
          <w:numId w:val="28"/>
        </w:numPr>
        <w:contextualSpacing w:val="0"/>
      </w:pPr>
      <w:r w:rsidRPr="00E73223">
        <w:t>Identificar los encargos de tratamiento que recibe la Diputación de otras administraciones</w:t>
      </w:r>
    </w:p>
    <w:p w:rsidR="00405C3A" w:rsidRDefault="00405C3A" w:rsidP="00405C3A">
      <w:pPr>
        <w:pStyle w:val="Prrafodelista"/>
        <w:numPr>
          <w:ilvl w:val="2"/>
          <w:numId w:val="28"/>
        </w:numPr>
        <w:contextualSpacing w:val="0"/>
      </w:pPr>
      <w:r>
        <w:t>Identificar los tiempos de conservación de datos personales asociados a cada tratamiento.</w:t>
      </w:r>
    </w:p>
    <w:p w:rsidR="00651400" w:rsidRDefault="00405C3A" w:rsidP="00651400">
      <w:pPr>
        <w:pStyle w:val="Prrafodelista"/>
        <w:numPr>
          <w:ilvl w:val="2"/>
          <w:numId w:val="28"/>
        </w:numPr>
        <w:contextualSpacing w:val="0"/>
      </w:pPr>
      <w:r>
        <w:t xml:space="preserve">Identificar posibles riesgos de seguridad asociados a cada tratamiento, tales como </w:t>
      </w:r>
      <w:r w:rsidR="007B5ECA">
        <w:t>ausencia</w:t>
      </w:r>
      <w:r>
        <w:t xml:space="preserve"> de destructora de papel, falta de espacio para almacenar la información en papel, acceso a aplicaciones con contraseñas no robustas, necesidad de uso de aplicativos no corporativos para gestionar datos personales (por ejemplo, almacenamiento en formato electrónico, compartición de archivos, aplicaciones para el env</w:t>
      </w:r>
      <w:r w:rsidR="0028232A">
        <w:t>ío de mensajes</w:t>
      </w:r>
      <w:r>
        <w:t xml:space="preserve">, </w:t>
      </w:r>
      <w:r w:rsidR="005D5C1A">
        <w:t xml:space="preserve">correos personales, </w:t>
      </w:r>
      <w:r>
        <w:t>etc.)</w:t>
      </w:r>
    </w:p>
    <w:p w:rsidR="00651400" w:rsidRDefault="00651400" w:rsidP="00651400"/>
    <w:p w:rsidR="00651400" w:rsidRDefault="00651400" w:rsidP="00651400"/>
    <w:p w:rsidR="00651400" w:rsidRDefault="00651400" w:rsidP="00651400">
      <w:pPr>
        <w:sectPr w:rsidR="00651400" w:rsidSect="00260914">
          <w:headerReference w:type="default" r:id="rId9"/>
          <w:footerReference w:type="default" r:id="rId10"/>
          <w:pgSz w:w="11906" w:h="16838" w:code="9"/>
          <w:pgMar w:top="2523" w:right="1134" w:bottom="851" w:left="1418" w:header="425" w:footer="0" w:gutter="0"/>
          <w:cols w:space="708"/>
          <w:docGrid w:linePitch="360"/>
        </w:sectPr>
      </w:pPr>
    </w:p>
    <w:p w:rsidR="00830507" w:rsidRPr="00BA3BEB" w:rsidRDefault="002D79C5" w:rsidP="00BA3BEB">
      <w:pPr>
        <w:pStyle w:val="Ttulo1"/>
        <w:ind w:left="357" w:hanging="357"/>
      </w:pPr>
      <w:bookmarkStart w:id="36" w:name="_Toc24547316"/>
      <w:r>
        <w:t>Calendario</w:t>
      </w:r>
      <w:bookmarkEnd w:id="36"/>
    </w:p>
    <w:tbl>
      <w:tblPr>
        <w:tblStyle w:val="Tablaconcuadrcula1"/>
        <w:tblW w:w="5000" w:type="pct"/>
        <w:tblLook w:val="04A0" w:firstRow="1" w:lastRow="0" w:firstColumn="1" w:lastColumn="0" w:noHBand="0" w:noVBand="1"/>
      </w:tblPr>
      <w:tblGrid>
        <w:gridCol w:w="1051"/>
        <w:gridCol w:w="777"/>
        <w:gridCol w:w="1623"/>
        <w:gridCol w:w="2928"/>
        <w:gridCol w:w="2511"/>
        <w:gridCol w:w="2481"/>
        <w:gridCol w:w="2083"/>
      </w:tblGrid>
      <w:tr w:rsidR="00651400" w:rsidRPr="00651400" w:rsidTr="00651400">
        <w:trPr>
          <w:tblHeader/>
        </w:trPr>
        <w:tc>
          <w:tcPr>
            <w:tcW w:w="391"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FECHA</w:t>
            </w:r>
          </w:p>
        </w:tc>
        <w:tc>
          <w:tcPr>
            <w:tcW w:w="289"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HORA</w:t>
            </w:r>
          </w:p>
        </w:tc>
        <w:tc>
          <w:tcPr>
            <w:tcW w:w="603"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LUGAR</w:t>
            </w:r>
          </w:p>
        </w:tc>
        <w:tc>
          <w:tcPr>
            <w:tcW w:w="1088"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ÁREA</w:t>
            </w:r>
          </w:p>
        </w:tc>
        <w:tc>
          <w:tcPr>
            <w:tcW w:w="933" w:type="pct"/>
            <w:shd w:val="clear" w:color="auto" w:fill="0047BB"/>
            <w:vAlign w:val="center"/>
          </w:tcPr>
          <w:p w:rsidR="00651400" w:rsidRPr="00651400" w:rsidRDefault="00651400" w:rsidP="00651400">
            <w:pPr>
              <w:jc w:val="center"/>
              <w:rPr>
                <w:b/>
                <w:color w:val="FFFFFF" w:themeColor="background1"/>
                <w:sz w:val="18"/>
              </w:rPr>
            </w:pPr>
            <w:r>
              <w:rPr>
                <w:b/>
                <w:color w:val="FFFFFF" w:themeColor="background1"/>
                <w:sz w:val="18"/>
              </w:rPr>
              <w:t>SISTEMAS</w:t>
            </w:r>
            <w:r w:rsidRPr="00651400">
              <w:rPr>
                <w:b/>
                <w:color w:val="FFFFFF" w:themeColor="background1"/>
                <w:sz w:val="18"/>
              </w:rPr>
              <w:t xml:space="preserve"> ENS</w:t>
            </w:r>
          </w:p>
        </w:tc>
        <w:tc>
          <w:tcPr>
            <w:tcW w:w="922"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TRATAMIENTOS</w:t>
            </w:r>
          </w:p>
        </w:tc>
        <w:tc>
          <w:tcPr>
            <w:tcW w:w="774" w:type="pct"/>
            <w:shd w:val="clear" w:color="auto" w:fill="0047BB"/>
            <w:vAlign w:val="center"/>
          </w:tcPr>
          <w:p w:rsidR="00651400" w:rsidRPr="00651400" w:rsidRDefault="00651400" w:rsidP="00651400">
            <w:pPr>
              <w:jc w:val="center"/>
              <w:rPr>
                <w:b/>
                <w:color w:val="FFFFFF" w:themeColor="background1"/>
                <w:sz w:val="18"/>
              </w:rPr>
            </w:pPr>
            <w:r w:rsidRPr="00651400">
              <w:rPr>
                <w:b/>
                <w:color w:val="FFFFFF" w:themeColor="background1"/>
                <w:sz w:val="18"/>
              </w:rPr>
              <w:t>PERSONAL ENTREVISTADO</w:t>
            </w:r>
          </w:p>
        </w:tc>
      </w:tr>
      <w:tr w:rsidR="00651400" w:rsidRPr="00651400" w:rsidTr="00651400">
        <w:tc>
          <w:tcPr>
            <w:tcW w:w="391" w:type="pct"/>
            <w:shd w:val="clear" w:color="auto" w:fill="F5D7A5"/>
            <w:vAlign w:val="center"/>
          </w:tcPr>
          <w:p w:rsidR="00651400" w:rsidRPr="00651400" w:rsidRDefault="00651400" w:rsidP="00651400">
            <w:pPr>
              <w:jc w:val="left"/>
              <w:rPr>
                <w:sz w:val="18"/>
              </w:rPr>
            </w:pPr>
            <w:r w:rsidRPr="00651400">
              <w:rPr>
                <w:sz w:val="18"/>
              </w:rPr>
              <w:t>03/10/19</w:t>
            </w:r>
          </w:p>
        </w:tc>
        <w:tc>
          <w:tcPr>
            <w:tcW w:w="289" w:type="pct"/>
            <w:shd w:val="clear" w:color="auto" w:fill="F5D7A5"/>
            <w:vAlign w:val="center"/>
          </w:tcPr>
          <w:p w:rsidR="00651400" w:rsidRPr="00651400" w:rsidRDefault="00651400" w:rsidP="00651400">
            <w:pPr>
              <w:jc w:val="left"/>
              <w:rPr>
                <w:sz w:val="18"/>
              </w:rPr>
            </w:pPr>
            <w:r w:rsidRPr="00651400">
              <w:rPr>
                <w:sz w:val="18"/>
              </w:rPr>
              <w:t>08:30</w:t>
            </w:r>
          </w:p>
        </w:tc>
        <w:tc>
          <w:tcPr>
            <w:tcW w:w="603" w:type="pct"/>
            <w:shd w:val="clear" w:color="auto" w:fill="F5D7A5"/>
            <w:vAlign w:val="center"/>
          </w:tcPr>
          <w:p w:rsidR="00651400" w:rsidRPr="00651400" w:rsidRDefault="00651400" w:rsidP="00651400">
            <w:pPr>
              <w:jc w:val="left"/>
              <w:rPr>
                <w:sz w:val="18"/>
              </w:rPr>
            </w:pPr>
            <w:r w:rsidRPr="00651400">
              <w:rPr>
                <w:sz w:val="18"/>
              </w:rPr>
              <w:t>C/ NAVARRO RODRIGO</w:t>
            </w:r>
          </w:p>
        </w:tc>
        <w:tc>
          <w:tcPr>
            <w:tcW w:w="1088" w:type="pct"/>
            <w:shd w:val="clear" w:color="auto" w:fill="F5D7A5"/>
            <w:vAlign w:val="center"/>
          </w:tcPr>
          <w:p w:rsidR="00651400" w:rsidRDefault="00651400" w:rsidP="00651400">
            <w:pPr>
              <w:jc w:val="left"/>
              <w:rPr>
                <w:sz w:val="18"/>
              </w:rPr>
            </w:pPr>
            <w:r w:rsidRPr="00651400">
              <w:rPr>
                <w:sz w:val="18"/>
              </w:rPr>
              <w:t>PRESIDENCIA, LUCHA CONTRA LA DESPOBLACIÓN Y TURISMO</w:t>
            </w:r>
          </w:p>
          <w:p w:rsidR="00CC76FD" w:rsidRPr="00651400" w:rsidRDefault="00CC76FD" w:rsidP="00651400">
            <w:pPr>
              <w:jc w:val="left"/>
              <w:rPr>
                <w:sz w:val="18"/>
              </w:rPr>
            </w:pPr>
            <w:r w:rsidRPr="00651400">
              <w:rPr>
                <w:sz w:val="18"/>
              </w:rPr>
              <w:t>GABINETE</w:t>
            </w:r>
          </w:p>
        </w:tc>
        <w:tc>
          <w:tcPr>
            <w:tcW w:w="933" w:type="pct"/>
            <w:shd w:val="clear" w:color="auto" w:fill="F5D7A5"/>
            <w:vAlign w:val="center"/>
          </w:tcPr>
          <w:p w:rsidR="00651400" w:rsidRPr="00651400" w:rsidRDefault="00651400" w:rsidP="00651400">
            <w:pPr>
              <w:jc w:val="left"/>
              <w:rPr>
                <w:sz w:val="18"/>
              </w:rPr>
            </w:pPr>
          </w:p>
        </w:tc>
        <w:tc>
          <w:tcPr>
            <w:tcW w:w="922" w:type="pct"/>
            <w:shd w:val="clear" w:color="auto" w:fill="F5D7A5"/>
            <w:vAlign w:val="center"/>
          </w:tcPr>
          <w:p w:rsidR="00651400" w:rsidRPr="00651400" w:rsidRDefault="00651400" w:rsidP="00651400">
            <w:pPr>
              <w:jc w:val="left"/>
              <w:rPr>
                <w:sz w:val="18"/>
              </w:rPr>
            </w:pPr>
          </w:p>
        </w:tc>
        <w:tc>
          <w:tcPr>
            <w:tcW w:w="774" w:type="pct"/>
            <w:shd w:val="clear" w:color="auto" w:fill="F5D7A5"/>
            <w:vAlign w:val="center"/>
          </w:tcPr>
          <w:p w:rsidR="00651400" w:rsidRPr="00651400" w:rsidRDefault="00651400" w:rsidP="00651400">
            <w:pPr>
              <w:jc w:val="left"/>
              <w:rPr>
                <w:sz w:val="18"/>
              </w:rPr>
            </w:pPr>
          </w:p>
        </w:tc>
      </w:tr>
      <w:tr w:rsidR="00651400" w:rsidRPr="00651400" w:rsidTr="00651400">
        <w:tc>
          <w:tcPr>
            <w:tcW w:w="391" w:type="pct"/>
            <w:shd w:val="clear" w:color="auto" w:fill="F5D7A5"/>
            <w:vAlign w:val="center"/>
          </w:tcPr>
          <w:p w:rsidR="00651400" w:rsidRPr="00651400" w:rsidRDefault="00651400" w:rsidP="00651400">
            <w:pPr>
              <w:jc w:val="left"/>
              <w:rPr>
                <w:sz w:val="18"/>
              </w:rPr>
            </w:pPr>
            <w:r w:rsidRPr="00651400">
              <w:rPr>
                <w:sz w:val="18"/>
              </w:rPr>
              <w:t>04/10/19</w:t>
            </w:r>
          </w:p>
        </w:tc>
        <w:tc>
          <w:tcPr>
            <w:tcW w:w="289" w:type="pct"/>
            <w:shd w:val="clear" w:color="auto" w:fill="F5D7A5"/>
            <w:vAlign w:val="center"/>
          </w:tcPr>
          <w:p w:rsidR="00651400" w:rsidRPr="00651400" w:rsidRDefault="00651400" w:rsidP="00651400">
            <w:pPr>
              <w:jc w:val="left"/>
              <w:rPr>
                <w:sz w:val="18"/>
              </w:rPr>
            </w:pPr>
            <w:r w:rsidRPr="00651400">
              <w:rPr>
                <w:sz w:val="18"/>
              </w:rPr>
              <w:t>08:30</w:t>
            </w:r>
          </w:p>
        </w:tc>
        <w:tc>
          <w:tcPr>
            <w:tcW w:w="603" w:type="pct"/>
            <w:shd w:val="clear" w:color="auto" w:fill="F5D7A5"/>
            <w:vAlign w:val="center"/>
          </w:tcPr>
          <w:p w:rsidR="00651400" w:rsidRPr="00651400" w:rsidRDefault="00651400" w:rsidP="00651400">
            <w:pPr>
              <w:jc w:val="left"/>
              <w:rPr>
                <w:sz w:val="18"/>
              </w:rPr>
            </w:pPr>
            <w:r w:rsidRPr="00651400">
              <w:rPr>
                <w:sz w:val="18"/>
              </w:rPr>
              <w:t>C/ NAVARRO RODRIGO</w:t>
            </w:r>
          </w:p>
        </w:tc>
        <w:tc>
          <w:tcPr>
            <w:tcW w:w="1088" w:type="pct"/>
            <w:shd w:val="clear" w:color="auto" w:fill="F5D7A5"/>
            <w:vAlign w:val="center"/>
          </w:tcPr>
          <w:p w:rsidR="00651400" w:rsidRPr="00651400" w:rsidRDefault="00651400" w:rsidP="00651400">
            <w:pPr>
              <w:jc w:val="left"/>
              <w:rPr>
                <w:sz w:val="18"/>
              </w:rPr>
            </w:pPr>
            <w:r w:rsidRPr="00651400">
              <w:rPr>
                <w:sz w:val="18"/>
              </w:rPr>
              <w:t>HACIENDA</w:t>
            </w:r>
          </w:p>
        </w:tc>
        <w:tc>
          <w:tcPr>
            <w:tcW w:w="933" w:type="pct"/>
            <w:shd w:val="clear" w:color="auto" w:fill="F5D7A5"/>
            <w:vAlign w:val="center"/>
          </w:tcPr>
          <w:p w:rsidR="00651400" w:rsidRPr="00651400" w:rsidRDefault="00651400" w:rsidP="00651400">
            <w:pPr>
              <w:jc w:val="left"/>
              <w:rPr>
                <w:sz w:val="18"/>
              </w:rPr>
            </w:pPr>
          </w:p>
        </w:tc>
        <w:tc>
          <w:tcPr>
            <w:tcW w:w="922" w:type="pct"/>
            <w:shd w:val="clear" w:color="auto" w:fill="F5D7A5"/>
            <w:vAlign w:val="center"/>
          </w:tcPr>
          <w:p w:rsidR="00651400" w:rsidRPr="00651400" w:rsidRDefault="00651400" w:rsidP="00651400">
            <w:pPr>
              <w:jc w:val="left"/>
              <w:rPr>
                <w:sz w:val="18"/>
              </w:rPr>
            </w:pPr>
          </w:p>
        </w:tc>
        <w:tc>
          <w:tcPr>
            <w:tcW w:w="774" w:type="pct"/>
            <w:shd w:val="clear" w:color="auto" w:fill="F5D7A5"/>
            <w:vAlign w:val="center"/>
          </w:tcPr>
          <w:p w:rsidR="00651400" w:rsidRPr="00651400" w:rsidRDefault="00651400" w:rsidP="00651400">
            <w:pPr>
              <w:jc w:val="left"/>
              <w:rPr>
                <w:sz w:val="18"/>
              </w:rPr>
            </w:pPr>
          </w:p>
        </w:tc>
      </w:tr>
      <w:tr w:rsidR="00651400" w:rsidRPr="00651400" w:rsidTr="00651400">
        <w:tc>
          <w:tcPr>
            <w:tcW w:w="391" w:type="pct"/>
            <w:shd w:val="clear" w:color="auto" w:fill="F5D7A5"/>
            <w:vAlign w:val="center"/>
          </w:tcPr>
          <w:p w:rsidR="00651400" w:rsidRPr="00651400" w:rsidRDefault="00651400" w:rsidP="00651400">
            <w:pPr>
              <w:jc w:val="left"/>
              <w:rPr>
                <w:sz w:val="18"/>
              </w:rPr>
            </w:pPr>
            <w:r w:rsidRPr="00651400">
              <w:rPr>
                <w:sz w:val="18"/>
              </w:rPr>
              <w:t>04/10/19</w:t>
            </w:r>
          </w:p>
        </w:tc>
        <w:tc>
          <w:tcPr>
            <w:tcW w:w="289" w:type="pct"/>
            <w:shd w:val="clear" w:color="auto" w:fill="F5D7A5"/>
            <w:vAlign w:val="center"/>
          </w:tcPr>
          <w:p w:rsidR="00651400" w:rsidRPr="00651400" w:rsidRDefault="00651400" w:rsidP="00651400">
            <w:pPr>
              <w:jc w:val="left"/>
              <w:rPr>
                <w:sz w:val="18"/>
              </w:rPr>
            </w:pPr>
            <w:r w:rsidRPr="00651400">
              <w:rPr>
                <w:sz w:val="18"/>
              </w:rPr>
              <w:t>12:00</w:t>
            </w:r>
          </w:p>
        </w:tc>
        <w:tc>
          <w:tcPr>
            <w:tcW w:w="603" w:type="pct"/>
            <w:shd w:val="clear" w:color="auto" w:fill="F5D7A5"/>
            <w:vAlign w:val="center"/>
          </w:tcPr>
          <w:p w:rsidR="00651400" w:rsidRPr="00651400" w:rsidRDefault="00651400" w:rsidP="00651400">
            <w:pPr>
              <w:jc w:val="left"/>
              <w:rPr>
                <w:sz w:val="18"/>
              </w:rPr>
            </w:pPr>
            <w:r w:rsidRPr="00651400">
              <w:rPr>
                <w:sz w:val="18"/>
              </w:rPr>
              <w:t>C/ NAVARRO RODRIGO</w:t>
            </w:r>
          </w:p>
        </w:tc>
        <w:tc>
          <w:tcPr>
            <w:tcW w:w="1088" w:type="pct"/>
            <w:shd w:val="clear" w:color="auto" w:fill="F5D7A5"/>
            <w:vAlign w:val="center"/>
          </w:tcPr>
          <w:p w:rsidR="00651400" w:rsidRPr="00651400" w:rsidRDefault="00651400" w:rsidP="00651400">
            <w:pPr>
              <w:jc w:val="left"/>
              <w:rPr>
                <w:sz w:val="18"/>
              </w:rPr>
            </w:pPr>
            <w:r w:rsidRPr="00651400">
              <w:rPr>
                <w:sz w:val="18"/>
              </w:rPr>
              <w:t>RECURSOS HUMANOS</w:t>
            </w:r>
          </w:p>
        </w:tc>
        <w:tc>
          <w:tcPr>
            <w:tcW w:w="933" w:type="pct"/>
            <w:shd w:val="clear" w:color="auto" w:fill="F5D7A5"/>
            <w:vAlign w:val="center"/>
          </w:tcPr>
          <w:p w:rsidR="00651400" w:rsidRPr="00651400" w:rsidRDefault="00651400" w:rsidP="00651400">
            <w:pPr>
              <w:jc w:val="left"/>
              <w:rPr>
                <w:sz w:val="18"/>
              </w:rPr>
            </w:pPr>
          </w:p>
        </w:tc>
        <w:tc>
          <w:tcPr>
            <w:tcW w:w="922" w:type="pct"/>
            <w:shd w:val="clear" w:color="auto" w:fill="F5D7A5"/>
            <w:vAlign w:val="center"/>
          </w:tcPr>
          <w:p w:rsidR="00651400" w:rsidRPr="00651400" w:rsidRDefault="00651400" w:rsidP="00651400">
            <w:pPr>
              <w:jc w:val="left"/>
              <w:rPr>
                <w:sz w:val="18"/>
              </w:rPr>
            </w:pPr>
          </w:p>
        </w:tc>
        <w:tc>
          <w:tcPr>
            <w:tcW w:w="774" w:type="pct"/>
            <w:shd w:val="clear" w:color="auto" w:fill="F5D7A5"/>
            <w:vAlign w:val="center"/>
          </w:tcPr>
          <w:p w:rsidR="00651400" w:rsidRPr="00651400" w:rsidRDefault="00651400" w:rsidP="00651400">
            <w:pPr>
              <w:jc w:val="left"/>
              <w:rPr>
                <w:sz w:val="18"/>
              </w:rPr>
            </w:pPr>
          </w:p>
        </w:tc>
      </w:tr>
      <w:tr w:rsidR="00A518F2" w:rsidRPr="00651400" w:rsidTr="00651400">
        <w:tc>
          <w:tcPr>
            <w:tcW w:w="391" w:type="pct"/>
            <w:shd w:val="clear" w:color="auto" w:fill="F5D7A5"/>
            <w:vAlign w:val="center"/>
          </w:tcPr>
          <w:p w:rsidR="00A518F2" w:rsidRPr="00651400" w:rsidRDefault="00A518F2" w:rsidP="00A518F2">
            <w:pPr>
              <w:jc w:val="left"/>
              <w:rPr>
                <w:sz w:val="18"/>
              </w:rPr>
            </w:pPr>
            <w:r>
              <w:rPr>
                <w:sz w:val="18"/>
              </w:rPr>
              <w:t>07</w:t>
            </w:r>
            <w:r w:rsidRPr="00651400">
              <w:rPr>
                <w:sz w:val="18"/>
              </w:rPr>
              <w:t>/10/19</w:t>
            </w:r>
          </w:p>
        </w:tc>
        <w:tc>
          <w:tcPr>
            <w:tcW w:w="289" w:type="pct"/>
            <w:shd w:val="clear" w:color="auto" w:fill="F5D7A5"/>
            <w:vAlign w:val="center"/>
          </w:tcPr>
          <w:p w:rsidR="00A518F2" w:rsidRPr="00651400" w:rsidRDefault="00A518F2" w:rsidP="00A518F2">
            <w:pPr>
              <w:jc w:val="left"/>
              <w:rPr>
                <w:sz w:val="18"/>
              </w:rPr>
            </w:pPr>
            <w:r w:rsidRPr="00651400">
              <w:rPr>
                <w:sz w:val="18"/>
              </w:rPr>
              <w:t>08:30</w:t>
            </w:r>
          </w:p>
        </w:tc>
        <w:tc>
          <w:tcPr>
            <w:tcW w:w="603" w:type="pct"/>
            <w:shd w:val="clear" w:color="auto" w:fill="F5D7A5"/>
            <w:vAlign w:val="center"/>
          </w:tcPr>
          <w:p w:rsidR="00A518F2" w:rsidRPr="00651400" w:rsidRDefault="00A518F2" w:rsidP="00A518F2">
            <w:pPr>
              <w:jc w:val="left"/>
              <w:rPr>
                <w:sz w:val="18"/>
              </w:rPr>
            </w:pPr>
            <w:r>
              <w:rPr>
                <w:sz w:val="18"/>
              </w:rPr>
              <w:t>C/ HERMANOS MACHADO</w:t>
            </w:r>
          </w:p>
        </w:tc>
        <w:tc>
          <w:tcPr>
            <w:tcW w:w="1088" w:type="pct"/>
            <w:shd w:val="clear" w:color="auto" w:fill="F5D7A5"/>
            <w:vAlign w:val="center"/>
          </w:tcPr>
          <w:p w:rsidR="00A518F2" w:rsidRPr="00651400" w:rsidRDefault="00A518F2" w:rsidP="00A518F2">
            <w:pPr>
              <w:jc w:val="left"/>
              <w:rPr>
                <w:sz w:val="18"/>
              </w:rPr>
            </w:pPr>
            <w:r>
              <w:rPr>
                <w:sz w:val="18"/>
              </w:rPr>
              <w:t>FOMENTO, MEDIOAMBIENTE Y AGUA</w:t>
            </w:r>
          </w:p>
        </w:tc>
        <w:tc>
          <w:tcPr>
            <w:tcW w:w="933" w:type="pct"/>
            <w:shd w:val="clear" w:color="auto" w:fill="F5D7A5"/>
            <w:vAlign w:val="center"/>
          </w:tcPr>
          <w:p w:rsidR="00A518F2" w:rsidRPr="00651400" w:rsidRDefault="00A518F2" w:rsidP="00A518F2">
            <w:pPr>
              <w:jc w:val="left"/>
              <w:rPr>
                <w:sz w:val="18"/>
              </w:rPr>
            </w:pPr>
          </w:p>
        </w:tc>
        <w:tc>
          <w:tcPr>
            <w:tcW w:w="922" w:type="pct"/>
            <w:shd w:val="clear" w:color="auto" w:fill="F5D7A5"/>
            <w:vAlign w:val="center"/>
          </w:tcPr>
          <w:p w:rsidR="00A518F2" w:rsidRPr="00651400" w:rsidRDefault="00A518F2" w:rsidP="00A518F2">
            <w:pPr>
              <w:jc w:val="left"/>
              <w:rPr>
                <w:sz w:val="18"/>
              </w:rPr>
            </w:pPr>
          </w:p>
        </w:tc>
        <w:tc>
          <w:tcPr>
            <w:tcW w:w="774" w:type="pct"/>
            <w:shd w:val="clear" w:color="auto" w:fill="F5D7A5"/>
            <w:vAlign w:val="center"/>
          </w:tcPr>
          <w:p w:rsidR="00A518F2" w:rsidRPr="00651400" w:rsidRDefault="00A518F2" w:rsidP="00A518F2">
            <w:pPr>
              <w:jc w:val="left"/>
              <w:rPr>
                <w:sz w:val="18"/>
              </w:rPr>
            </w:pPr>
          </w:p>
        </w:tc>
      </w:tr>
      <w:tr w:rsidR="00A518F2" w:rsidRPr="00651400" w:rsidTr="00651400">
        <w:tc>
          <w:tcPr>
            <w:tcW w:w="391" w:type="pct"/>
            <w:shd w:val="clear" w:color="auto" w:fill="F5D7A5"/>
            <w:vAlign w:val="center"/>
          </w:tcPr>
          <w:p w:rsidR="00A518F2" w:rsidRPr="00651400" w:rsidRDefault="00A518F2" w:rsidP="00A518F2">
            <w:pPr>
              <w:jc w:val="left"/>
              <w:rPr>
                <w:sz w:val="18"/>
              </w:rPr>
            </w:pPr>
            <w:r>
              <w:rPr>
                <w:sz w:val="18"/>
              </w:rPr>
              <w:t>09/10/19</w:t>
            </w:r>
          </w:p>
        </w:tc>
        <w:tc>
          <w:tcPr>
            <w:tcW w:w="289" w:type="pct"/>
            <w:shd w:val="clear" w:color="auto" w:fill="F5D7A5"/>
            <w:vAlign w:val="center"/>
          </w:tcPr>
          <w:p w:rsidR="00A518F2" w:rsidRPr="00651400" w:rsidRDefault="00A518F2" w:rsidP="00A518F2">
            <w:pPr>
              <w:jc w:val="left"/>
              <w:rPr>
                <w:sz w:val="18"/>
              </w:rPr>
            </w:pPr>
            <w:r>
              <w:rPr>
                <w:sz w:val="18"/>
              </w:rPr>
              <w:t>08:30</w:t>
            </w:r>
          </w:p>
        </w:tc>
        <w:tc>
          <w:tcPr>
            <w:tcW w:w="603" w:type="pct"/>
            <w:shd w:val="clear" w:color="auto" w:fill="F5D7A5"/>
            <w:vAlign w:val="center"/>
          </w:tcPr>
          <w:p w:rsidR="00A518F2" w:rsidRPr="00651400" w:rsidRDefault="00CC76FD" w:rsidP="00A518F2">
            <w:pPr>
              <w:jc w:val="left"/>
              <w:rPr>
                <w:sz w:val="18"/>
              </w:rPr>
            </w:pPr>
            <w:r>
              <w:rPr>
                <w:sz w:val="18"/>
              </w:rPr>
              <w:t>RAMBLA ALFAREROS</w:t>
            </w:r>
          </w:p>
        </w:tc>
        <w:tc>
          <w:tcPr>
            <w:tcW w:w="1088" w:type="pct"/>
            <w:shd w:val="clear" w:color="auto" w:fill="F5D7A5"/>
            <w:vAlign w:val="center"/>
          </w:tcPr>
          <w:p w:rsidR="00A518F2" w:rsidRPr="00651400" w:rsidRDefault="00CC76FD" w:rsidP="00A518F2">
            <w:pPr>
              <w:jc w:val="left"/>
              <w:rPr>
                <w:sz w:val="18"/>
              </w:rPr>
            </w:pPr>
            <w:r>
              <w:rPr>
                <w:sz w:val="18"/>
              </w:rPr>
              <w:t>BIENESTAR SOCIAL, IGUALDAD Y FAMILIA</w:t>
            </w:r>
          </w:p>
        </w:tc>
        <w:tc>
          <w:tcPr>
            <w:tcW w:w="933" w:type="pct"/>
            <w:shd w:val="clear" w:color="auto" w:fill="F5D7A5"/>
            <w:vAlign w:val="center"/>
          </w:tcPr>
          <w:p w:rsidR="00A518F2" w:rsidRPr="00651400" w:rsidRDefault="00A518F2" w:rsidP="00A518F2">
            <w:pPr>
              <w:jc w:val="left"/>
              <w:rPr>
                <w:sz w:val="18"/>
              </w:rPr>
            </w:pPr>
          </w:p>
        </w:tc>
        <w:tc>
          <w:tcPr>
            <w:tcW w:w="922" w:type="pct"/>
            <w:shd w:val="clear" w:color="auto" w:fill="F5D7A5"/>
            <w:vAlign w:val="center"/>
          </w:tcPr>
          <w:p w:rsidR="00A518F2" w:rsidRPr="00651400" w:rsidRDefault="00A518F2" w:rsidP="00A518F2">
            <w:pPr>
              <w:jc w:val="left"/>
              <w:rPr>
                <w:sz w:val="18"/>
              </w:rPr>
            </w:pPr>
          </w:p>
        </w:tc>
        <w:tc>
          <w:tcPr>
            <w:tcW w:w="774" w:type="pct"/>
            <w:shd w:val="clear" w:color="auto" w:fill="F5D7A5"/>
            <w:vAlign w:val="center"/>
          </w:tcPr>
          <w:p w:rsidR="00A518F2" w:rsidRPr="00651400" w:rsidRDefault="00A518F2" w:rsidP="00A518F2">
            <w:pPr>
              <w:jc w:val="left"/>
              <w:rPr>
                <w:sz w:val="18"/>
              </w:rPr>
            </w:pPr>
          </w:p>
        </w:tc>
      </w:tr>
      <w:tr w:rsidR="00CC76FD" w:rsidRPr="00651400" w:rsidTr="00651400">
        <w:tc>
          <w:tcPr>
            <w:tcW w:w="391" w:type="pct"/>
            <w:shd w:val="clear" w:color="auto" w:fill="F5D7A5"/>
            <w:vAlign w:val="center"/>
          </w:tcPr>
          <w:p w:rsidR="00CC76FD" w:rsidRPr="00651400" w:rsidRDefault="00CC76FD" w:rsidP="00CC76FD">
            <w:pPr>
              <w:jc w:val="left"/>
              <w:rPr>
                <w:sz w:val="18"/>
              </w:rPr>
            </w:pPr>
            <w:r>
              <w:rPr>
                <w:sz w:val="18"/>
              </w:rPr>
              <w:t>09/10/19</w:t>
            </w:r>
          </w:p>
        </w:tc>
        <w:tc>
          <w:tcPr>
            <w:tcW w:w="289" w:type="pct"/>
            <w:shd w:val="clear" w:color="auto" w:fill="F5D7A5"/>
            <w:vAlign w:val="center"/>
          </w:tcPr>
          <w:p w:rsidR="00CC76FD" w:rsidRPr="00651400" w:rsidRDefault="00CC76FD" w:rsidP="00CC76FD">
            <w:pPr>
              <w:jc w:val="left"/>
              <w:rPr>
                <w:sz w:val="18"/>
              </w:rPr>
            </w:pPr>
            <w:r>
              <w:rPr>
                <w:sz w:val="18"/>
              </w:rPr>
              <w:t>12:00</w:t>
            </w:r>
          </w:p>
        </w:tc>
        <w:tc>
          <w:tcPr>
            <w:tcW w:w="603" w:type="pct"/>
            <w:shd w:val="clear" w:color="auto" w:fill="F5D7A5"/>
            <w:vAlign w:val="center"/>
          </w:tcPr>
          <w:p w:rsidR="00CC76FD" w:rsidRPr="00651400" w:rsidRDefault="00CC76FD" w:rsidP="00CC76FD">
            <w:pPr>
              <w:jc w:val="left"/>
              <w:rPr>
                <w:sz w:val="18"/>
              </w:rPr>
            </w:pPr>
            <w:r>
              <w:rPr>
                <w:sz w:val="18"/>
              </w:rPr>
              <w:t>RAMBLA ALFAREROS</w:t>
            </w:r>
          </w:p>
        </w:tc>
        <w:tc>
          <w:tcPr>
            <w:tcW w:w="1088" w:type="pct"/>
            <w:shd w:val="clear" w:color="auto" w:fill="F5D7A5"/>
            <w:vAlign w:val="center"/>
          </w:tcPr>
          <w:p w:rsidR="00CC76FD" w:rsidRPr="00651400" w:rsidRDefault="00CC76FD" w:rsidP="00CC76FD">
            <w:pPr>
              <w:jc w:val="left"/>
              <w:rPr>
                <w:sz w:val="18"/>
              </w:rPr>
            </w:pPr>
            <w:r>
              <w:rPr>
                <w:sz w:val="18"/>
              </w:rPr>
              <w:t>ASISTENCIA A MUNICIPIOS</w:t>
            </w:r>
          </w:p>
        </w:tc>
        <w:tc>
          <w:tcPr>
            <w:tcW w:w="933" w:type="pct"/>
            <w:shd w:val="clear" w:color="auto" w:fill="F5D7A5"/>
            <w:vAlign w:val="center"/>
          </w:tcPr>
          <w:p w:rsidR="00CC76FD" w:rsidRPr="00651400" w:rsidRDefault="00CC76FD" w:rsidP="00CC76FD">
            <w:pPr>
              <w:jc w:val="left"/>
              <w:rPr>
                <w:sz w:val="18"/>
              </w:rPr>
            </w:pPr>
          </w:p>
        </w:tc>
        <w:tc>
          <w:tcPr>
            <w:tcW w:w="922" w:type="pct"/>
            <w:shd w:val="clear" w:color="auto" w:fill="F5D7A5"/>
            <w:vAlign w:val="center"/>
          </w:tcPr>
          <w:p w:rsidR="00CC76FD" w:rsidRPr="00651400" w:rsidRDefault="00CC76FD" w:rsidP="00CC76FD">
            <w:pPr>
              <w:jc w:val="left"/>
              <w:rPr>
                <w:sz w:val="18"/>
              </w:rPr>
            </w:pPr>
          </w:p>
        </w:tc>
        <w:tc>
          <w:tcPr>
            <w:tcW w:w="774" w:type="pct"/>
            <w:shd w:val="clear" w:color="auto" w:fill="F5D7A5"/>
            <w:vAlign w:val="center"/>
          </w:tcPr>
          <w:p w:rsidR="00CC76FD" w:rsidRPr="00651400" w:rsidRDefault="00CC76FD" w:rsidP="00CC76FD">
            <w:pPr>
              <w:jc w:val="left"/>
              <w:rPr>
                <w:sz w:val="18"/>
              </w:rPr>
            </w:pPr>
          </w:p>
        </w:tc>
      </w:tr>
      <w:tr w:rsidR="00CC76FD" w:rsidRPr="00651400" w:rsidTr="00651400">
        <w:tc>
          <w:tcPr>
            <w:tcW w:w="391" w:type="pct"/>
            <w:shd w:val="clear" w:color="auto" w:fill="F5D7A5"/>
            <w:vAlign w:val="center"/>
          </w:tcPr>
          <w:p w:rsidR="00CC76FD" w:rsidRPr="00651400" w:rsidRDefault="002712D3" w:rsidP="00CC76FD">
            <w:pPr>
              <w:jc w:val="left"/>
              <w:rPr>
                <w:sz w:val="18"/>
              </w:rPr>
            </w:pPr>
            <w:r>
              <w:rPr>
                <w:sz w:val="18"/>
              </w:rPr>
              <w:t>11/10</w:t>
            </w:r>
            <w:r w:rsidR="00CC76FD">
              <w:rPr>
                <w:sz w:val="18"/>
              </w:rPr>
              <w:t>/19</w:t>
            </w:r>
          </w:p>
        </w:tc>
        <w:tc>
          <w:tcPr>
            <w:tcW w:w="289" w:type="pct"/>
            <w:shd w:val="clear" w:color="auto" w:fill="F5D7A5"/>
            <w:vAlign w:val="center"/>
          </w:tcPr>
          <w:p w:rsidR="00CC76FD" w:rsidRPr="00651400" w:rsidRDefault="00CC76FD" w:rsidP="00CC76FD">
            <w:pPr>
              <w:jc w:val="left"/>
              <w:rPr>
                <w:sz w:val="18"/>
              </w:rPr>
            </w:pPr>
            <w:r>
              <w:rPr>
                <w:sz w:val="18"/>
              </w:rPr>
              <w:t>08:30</w:t>
            </w:r>
          </w:p>
        </w:tc>
        <w:tc>
          <w:tcPr>
            <w:tcW w:w="603" w:type="pct"/>
            <w:shd w:val="clear" w:color="auto" w:fill="F5D7A5"/>
            <w:vAlign w:val="center"/>
          </w:tcPr>
          <w:p w:rsidR="00CC76FD" w:rsidRPr="00651400" w:rsidRDefault="002712D3" w:rsidP="00CC76FD">
            <w:pPr>
              <w:jc w:val="left"/>
              <w:rPr>
                <w:sz w:val="18"/>
              </w:rPr>
            </w:pPr>
            <w:r w:rsidRPr="00651400">
              <w:rPr>
                <w:sz w:val="18"/>
              </w:rPr>
              <w:t>C/ NAVARRO RODRIGO</w:t>
            </w:r>
          </w:p>
        </w:tc>
        <w:tc>
          <w:tcPr>
            <w:tcW w:w="1088" w:type="pct"/>
            <w:shd w:val="clear" w:color="auto" w:fill="F5D7A5"/>
            <w:vAlign w:val="center"/>
          </w:tcPr>
          <w:p w:rsidR="00CC76FD" w:rsidRPr="00651400" w:rsidRDefault="00CC76FD" w:rsidP="00CC76FD">
            <w:pPr>
              <w:jc w:val="left"/>
              <w:rPr>
                <w:sz w:val="18"/>
              </w:rPr>
            </w:pPr>
            <w:r>
              <w:rPr>
                <w:sz w:val="18"/>
              </w:rPr>
              <w:t>PROMOCIÓN AGROALIMENTARIO Y RÉGIMEN INTERIOR</w:t>
            </w:r>
          </w:p>
        </w:tc>
        <w:tc>
          <w:tcPr>
            <w:tcW w:w="933" w:type="pct"/>
            <w:shd w:val="clear" w:color="auto" w:fill="F5D7A5"/>
            <w:vAlign w:val="center"/>
          </w:tcPr>
          <w:p w:rsidR="00CC76FD" w:rsidRPr="00651400" w:rsidRDefault="00CC76FD" w:rsidP="00CC76FD">
            <w:pPr>
              <w:jc w:val="left"/>
              <w:rPr>
                <w:sz w:val="18"/>
              </w:rPr>
            </w:pPr>
          </w:p>
        </w:tc>
        <w:tc>
          <w:tcPr>
            <w:tcW w:w="922" w:type="pct"/>
            <w:shd w:val="clear" w:color="auto" w:fill="F5D7A5"/>
            <w:vAlign w:val="center"/>
          </w:tcPr>
          <w:p w:rsidR="00CC76FD" w:rsidRPr="00651400" w:rsidRDefault="00CC76FD" w:rsidP="00CC76FD">
            <w:pPr>
              <w:jc w:val="left"/>
              <w:rPr>
                <w:sz w:val="18"/>
              </w:rPr>
            </w:pPr>
          </w:p>
        </w:tc>
        <w:tc>
          <w:tcPr>
            <w:tcW w:w="774" w:type="pct"/>
            <w:shd w:val="clear" w:color="auto" w:fill="F5D7A5"/>
            <w:vAlign w:val="center"/>
          </w:tcPr>
          <w:p w:rsidR="00CC76FD" w:rsidRPr="00651400" w:rsidRDefault="00CC76FD" w:rsidP="00CC76FD">
            <w:pPr>
              <w:jc w:val="left"/>
              <w:rPr>
                <w:sz w:val="18"/>
              </w:rPr>
            </w:pPr>
          </w:p>
        </w:tc>
      </w:tr>
      <w:tr w:rsidR="00CC76FD" w:rsidRPr="00651400" w:rsidTr="00651400">
        <w:tc>
          <w:tcPr>
            <w:tcW w:w="391" w:type="pct"/>
            <w:shd w:val="clear" w:color="auto" w:fill="F5D7A5"/>
            <w:vAlign w:val="center"/>
          </w:tcPr>
          <w:p w:rsidR="00CC76FD" w:rsidRDefault="002712D3" w:rsidP="00CC76FD">
            <w:pPr>
              <w:jc w:val="left"/>
              <w:rPr>
                <w:sz w:val="18"/>
              </w:rPr>
            </w:pPr>
            <w:r>
              <w:rPr>
                <w:sz w:val="18"/>
              </w:rPr>
              <w:t>15/10/19</w:t>
            </w:r>
          </w:p>
        </w:tc>
        <w:tc>
          <w:tcPr>
            <w:tcW w:w="289" w:type="pct"/>
            <w:shd w:val="clear" w:color="auto" w:fill="F5D7A5"/>
            <w:vAlign w:val="center"/>
          </w:tcPr>
          <w:p w:rsidR="00CC76FD" w:rsidRDefault="00CC76FD" w:rsidP="00CC76FD">
            <w:pPr>
              <w:jc w:val="left"/>
              <w:rPr>
                <w:sz w:val="18"/>
              </w:rPr>
            </w:pPr>
            <w:r>
              <w:rPr>
                <w:sz w:val="18"/>
              </w:rPr>
              <w:t>08:30</w:t>
            </w:r>
          </w:p>
        </w:tc>
        <w:tc>
          <w:tcPr>
            <w:tcW w:w="603" w:type="pct"/>
            <w:shd w:val="clear" w:color="auto" w:fill="F5D7A5"/>
            <w:vAlign w:val="center"/>
          </w:tcPr>
          <w:p w:rsidR="00CC76FD" w:rsidRDefault="002712D3" w:rsidP="00CC76FD">
            <w:pPr>
              <w:jc w:val="left"/>
              <w:rPr>
                <w:sz w:val="18"/>
              </w:rPr>
            </w:pPr>
            <w:r w:rsidRPr="00651400">
              <w:rPr>
                <w:sz w:val="18"/>
              </w:rPr>
              <w:t>C/ NAVARRO RODRIGO</w:t>
            </w:r>
          </w:p>
        </w:tc>
        <w:tc>
          <w:tcPr>
            <w:tcW w:w="1088" w:type="pct"/>
            <w:shd w:val="clear" w:color="auto" w:fill="F5D7A5"/>
            <w:vAlign w:val="center"/>
          </w:tcPr>
          <w:p w:rsidR="00CC76FD" w:rsidRDefault="00CC76FD" w:rsidP="00CC76FD">
            <w:pPr>
              <w:jc w:val="left"/>
              <w:rPr>
                <w:sz w:val="18"/>
              </w:rPr>
            </w:pPr>
            <w:r>
              <w:rPr>
                <w:sz w:val="18"/>
              </w:rPr>
              <w:t>CULTURA Y CINE</w:t>
            </w:r>
          </w:p>
          <w:p w:rsidR="00CC76FD" w:rsidRDefault="00CC76FD" w:rsidP="00CC76FD">
            <w:pPr>
              <w:jc w:val="left"/>
              <w:rPr>
                <w:sz w:val="18"/>
              </w:rPr>
            </w:pPr>
            <w:r>
              <w:rPr>
                <w:sz w:val="18"/>
              </w:rPr>
              <w:t>DEPORTES Y JUVENTUD</w:t>
            </w:r>
          </w:p>
        </w:tc>
        <w:tc>
          <w:tcPr>
            <w:tcW w:w="933" w:type="pct"/>
            <w:shd w:val="clear" w:color="auto" w:fill="F5D7A5"/>
            <w:vAlign w:val="center"/>
          </w:tcPr>
          <w:p w:rsidR="00CC76FD" w:rsidRPr="00651400" w:rsidRDefault="00CC76FD" w:rsidP="00CC76FD">
            <w:pPr>
              <w:jc w:val="left"/>
              <w:rPr>
                <w:sz w:val="18"/>
              </w:rPr>
            </w:pPr>
          </w:p>
        </w:tc>
        <w:tc>
          <w:tcPr>
            <w:tcW w:w="922" w:type="pct"/>
            <w:shd w:val="clear" w:color="auto" w:fill="F5D7A5"/>
            <w:vAlign w:val="center"/>
          </w:tcPr>
          <w:p w:rsidR="00CC76FD" w:rsidRPr="00651400" w:rsidRDefault="00CC76FD" w:rsidP="00CC76FD">
            <w:pPr>
              <w:jc w:val="left"/>
              <w:rPr>
                <w:sz w:val="18"/>
              </w:rPr>
            </w:pPr>
          </w:p>
        </w:tc>
        <w:tc>
          <w:tcPr>
            <w:tcW w:w="774" w:type="pct"/>
            <w:shd w:val="clear" w:color="auto" w:fill="F5D7A5"/>
            <w:vAlign w:val="center"/>
          </w:tcPr>
          <w:p w:rsidR="00CC76FD" w:rsidRPr="00651400" w:rsidRDefault="00CC76FD" w:rsidP="00CC76FD">
            <w:pPr>
              <w:jc w:val="left"/>
              <w:rPr>
                <w:sz w:val="18"/>
              </w:rPr>
            </w:pPr>
          </w:p>
        </w:tc>
      </w:tr>
    </w:tbl>
    <w:p w:rsidR="001A2882" w:rsidRDefault="001A2882" w:rsidP="002D79C5">
      <w:pPr>
        <w:sectPr w:rsidR="001A2882" w:rsidSect="00651400">
          <w:pgSz w:w="16838" w:h="11906" w:orient="landscape" w:code="9"/>
          <w:pgMar w:top="1418" w:right="2523" w:bottom="1134" w:left="851" w:header="425" w:footer="0" w:gutter="0"/>
          <w:cols w:space="708"/>
          <w:docGrid w:linePitch="360"/>
        </w:sectPr>
      </w:pPr>
    </w:p>
    <w:p w:rsidR="002D79C5" w:rsidRDefault="001A2882" w:rsidP="001A2882">
      <w:pPr>
        <w:pStyle w:val="Ttulo1"/>
        <w:ind w:left="357" w:hanging="357"/>
      </w:pPr>
      <w:bookmarkStart w:id="37" w:name="_Toc24547317"/>
      <w:r>
        <w:t>Acciones posteriores a las reuniones</w:t>
      </w:r>
      <w:bookmarkEnd w:id="37"/>
    </w:p>
    <w:p w:rsidR="001A2882" w:rsidRDefault="001A2882" w:rsidP="001A2882">
      <w:r>
        <w:t>Se resumen a continuación las acciones que han surgido tras las diferentes reuniones llevadas a cabo con las Áreas de la Diputación de Almería:</w:t>
      </w:r>
    </w:p>
    <w:p w:rsidR="001A2882" w:rsidRDefault="001A2882" w:rsidP="001A2882">
      <w:pPr>
        <w:pStyle w:val="Ttulo2"/>
        <w:ind w:left="578" w:hanging="578"/>
      </w:pPr>
      <w:bookmarkStart w:id="38" w:name="_Toc24547318"/>
      <w:r>
        <w:t>Área de Gabinete de Presidencia</w:t>
      </w:r>
      <w:bookmarkEnd w:id="38"/>
    </w:p>
    <w:p w:rsidR="001A2882" w:rsidRDefault="001A2882" w:rsidP="00AE1268">
      <w:r>
        <w:rPr>
          <w:u w:val="single"/>
        </w:rPr>
        <w:t>Fecha Reunión</w:t>
      </w:r>
      <w:r>
        <w:t>: 03/10/2019</w:t>
      </w:r>
    </w:p>
    <w:p w:rsidR="001A2882" w:rsidRPr="001A2882" w:rsidRDefault="001A2882" w:rsidP="00AE1268">
      <w:pPr>
        <w:pStyle w:val="Prrafodelista"/>
        <w:numPr>
          <w:ilvl w:val="0"/>
          <w:numId w:val="36"/>
        </w:numPr>
        <w:ind w:left="714" w:hanging="357"/>
        <w:contextualSpacing w:val="0"/>
      </w:pPr>
      <w:r>
        <w:t xml:space="preserve">DIRECTORIO DE RELACIONES INSTITUCIONALES. La base jurídica actual es el consentimiento. Se debe analizar si la base podría ser RGPD art. 6.1.e) el tratamiento es necesario para el cumplimiento de una misión realizada en interés público o en el ejercicio de poderes públicos conferidos al responsable del tratamiento. No disponen de impreso para cumplir con el deber de información (y recabar el consentimiento si fuera necesario). </w:t>
      </w:r>
    </w:p>
    <w:p w:rsidR="001A2882" w:rsidRPr="001A2882" w:rsidRDefault="001A2882" w:rsidP="00AE1268">
      <w:pPr>
        <w:pStyle w:val="Prrafodelista"/>
        <w:numPr>
          <w:ilvl w:val="0"/>
          <w:numId w:val="36"/>
        </w:numPr>
        <w:ind w:left="714" w:hanging="357"/>
        <w:contextualSpacing w:val="0"/>
      </w:pPr>
      <w:r>
        <w:t>PRESTAMOS DE RECURSOS MATERIALES Y SOLICITUDES DE ESPACIOS. Hay que revisar el formulario de solicitud para verificar si se trata de un tratamiento de datos personales o si se puede agrupar con el tratamiento "Representantes". En este sentido, el Área de Gabinete revisará esta actividad de tratamiento. Los datos personales relacionados con recursos materiales se conservan durante 5 años, por lo cual deben decidir el texto necesario referente al tiempo de conservación.</w:t>
      </w:r>
    </w:p>
    <w:p w:rsidR="00CC2B81" w:rsidRDefault="00CC2B81" w:rsidP="00AE1268">
      <w:pPr>
        <w:pStyle w:val="Prrafodelista"/>
        <w:numPr>
          <w:ilvl w:val="0"/>
          <w:numId w:val="36"/>
        </w:numPr>
        <w:spacing w:before="0" w:after="0"/>
        <w:contextualSpacing w:val="0"/>
        <w:rPr>
          <w:rFonts w:asciiTheme="minorHAnsi" w:hAnsiTheme="minorHAnsi"/>
        </w:rPr>
      </w:pPr>
      <w:r>
        <w:t>PRENSA. Se debe añadir este tratamiento de datos personales, realizado por Gabinete de Prensa de la Diputación. Se trata de una base de datos de periodistas. Se deben añadir un pie de correo en los mails enviados a los integrantes de esta base de datos. En dicho pie debe aparecer:</w:t>
      </w:r>
    </w:p>
    <w:p w:rsidR="00CC2B81" w:rsidRDefault="00CC2B81" w:rsidP="00AE1268">
      <w:pPr>
        <w:pStyle w:val="Prrafodelista"/>
        <w:numPr>
          <w:ilvl w:val="1"/>
          <w:numId w:val="36"/>
        </w:numPr>
        <w:spacing w:before="0" w:after="0"/>
        <w:contextualSpacing w:val="0"/>
      </w:pPr>
      <w:r>
        <w:t>Información pertinente sobre los datos personales tratados (párrafos RGPD: finalidad, ejercicio de derechos, etc.)</w:t>
      </w:r>
    </w:p>
    <w:p w:rsidR="00CC2B81" w:rsidRDefault="00CC2B81" w:rsidP="00AE1268">
      <w:pPr>
        <w:pStyle w:val="Prrafodelista"/>
        <w:numPr>
          <w:ilvl w:val="1"/>
          <w:numId w:val="36"/>
        </w:numPr>
        <w:spacing w:before="0" w:after="0"/>
        <w:contextualSpacing w:val="0"/>
      </w:pPr>
      <w:r>
        <w:t>Información sobre el motivo por el que reciben el correo (base de datos de prensa de la Diputación para difusión de noticias y eventos), así como el medio para darse de baja del servicio</w:t>
      </w:r>
    </w:p>
    <w:p w:rsidR="00CC2B81" w:rsidRDefault="00CC2B81" w:rsidP="00CC2B81">
      <w:pPr>
        <w:pStyle w:val="Ttulo2"/>
        <w:ind w:left="578" w:hanging="578"/>
      </w:pPr>
      <w:bookmarkStart w:id="39" w:name="_Toc24547319"/>
      <w:r>
        <w:t>Área de Presidencia, Lucha contra la Despoblación y T</w:t>
      </w:r>
      <w:r w:rsidRPr="00CC2B81">
        <w:t>urismo</w:t>
      </w:r>
      <w:bookmarkEnd w:id="39"/>
    </w:p>
    <w:p w:rsidR="00CC2B81" w:rsidRDefault="00CC2B81" w:rsidP="00CC2B81">
      <w:r>
        <w:rPr>
          <w:u w:val="single"/>
        </w:rPr>
        <w:t>Fecha Reunión</w:t>
      </w:r>
      <w:r>
        <w:t>: 03/10/2019</w:t>
      </w:r>
    </w:p>
    <w:p w:rsidR="00CC2B81" w:rsidRPr="00CC2B81" w:rsidRDefault="00CC2B81" w:rsidP="00CC2B81">
      <w:pPr>
        <w:pStyle w:val="Prrafodelista"/>
        <w:numPr>
          <w:ilvl w:val="0"/>
          <w:numId w:val="36"/>
        </w:numPr>
        <w:ind w:left="714" w:hanging="357"/>
        <w:contextualSpacing w:val="0"/>
      </w:pPr>
      <w:r>
        <w:t>PROMOCIÓN TURÍSTICA. Las empresas terceras que se encargan de las invitaciones deben considerarse como encargados del tratamiento. La Web turismoalmeria.com debe considerarse en el ámbito del ENS (es necesario conocer si el sistema está alojado o no en Diputación, si el mantenimiento lo realiza una empresa tercera, y demás información necesaria del ENS), y se utiliza como Web informativa, disponiendo además de formularios para el ciudadano. Se debe verificar si se solicitan datos personales en dichos formularios, y si disponen de los párrafos necesarios relativos a protección de datos personales en su caso.</w:t>
      </w:r>
    </w:p>
    <w:p w:rsidR="00CC2B81" w:rsidRDefault="00CC2B81" w:rsidP="00CC2B81">
      <w:pPr>
        <w:pStyle w:val="Prrafodelista"/>
        <w:numPr>
          <w:ilvl w:val="0"/>
          <w:numId w:val="36"/>
        </w:numPr>
        <w:ind w:left="714" w:hanging="357"/>
        <w:contextualSpacing w:val="0"/>
      </w:pPr>
      <w:r>
        <w:t xml:space="preserve">INICIATIVAS EUROPEAS. Se debe revisar para verificar si la base jurídica es el interés público o competencias propias de Diputación (en ese caso, indicar Normativa que aplica). La recogida de datos se realiza vía telefónica o por correo electrónico, pero no existe un formulario o procedimiento específico. </w:t>
      </w:r>
      <w:r w:rsidR="00600BD6">
        <w:t>Verificar</w:t>
      </w:r>
      <w:r w:rsidR="00747294">
        <w:t xml:space="preserve"> si Diputación sería encargada del tratamiento. </w:t>
      </w:r>
      <w:r>
        <w:t xml:space="preserve">ENS: trabajan con aplicativos de otras AAPP para la gestión de subvenciones. </w:t>
      </w:r>
    </w:p>
    <w:p w:rsidR="00CC2B81" w:rsidRDefault="00CC2B81" w:rsidP="00CC2B81">
      <w:pPr>
        <w:pStyle w:val="Prrafodelista"/>
        <w:numPr>
          <w:ilvl w:val="0"/>
          <w:numId w:val="36"/>
        </w:numPr>
        <w:ind w:left="714" w:hanging="357"/>
        <w:contextualSpacing w:val="0"/>
      </w:pPr>
      <w:r>
        <w:t>GESTIÓN DE LOS PROCESOS JUDICIALES DE LA DIPUTACIÓN DE ALMERÍA. Conservan la información 5 años tras la finalización del procedimiento (se deberá modificar el campo del RAT relativo al tiempo de conservación). ENS: trabajan con LEXNET, aplicativo del Ministerio de Justicia) para las gestiones y comunicaciones con los Juzgados. Por otro lado, se debe decidir si se incluye INPRES en el ámbito del ENS (aplicativo para las actuaciones de la Áreas en los Ayuntamientos).</w:t>
      </w:r>
    </w:p>
    <w:p w:rsidR="00CC2B81" w:rsidRDefault="00CC2B81" w:rsidP="00CC2B81">
      <w:pPr>
        <w:pStyle w:val="Prrafodelista"/>
        <w:numPr>
          <w:ilvl w:val="0"/>
          <w:numId w:val="36"/>
        </w:numPr>
        <w:ind w:left="714" w:hanging="357"/>
        <w:contextualSpacing w:val="0"/>
      </w:pPr>
      <w:r>
        <w:t xml:space="preserve">CONCESIÓN DE HONORES Y DISTINCIONES. Base jurídica: revisar (competencias propias). Hay que añadir la normativa o Reglamento aplicable (Reglamento de Honores y Distinciones de la Diputación de Almería). </w:t>
      </w:r>
    </w:p>
    <w:p w:rsidR="00CC2B81" w:rsidRDefault="00CC2B81" w:rsidP="00CC2B81">
      <w:pPr>
        <w:pStyle w:val="Prrafodelista"/>
        <w:numPr>
          <w:ilvl w:val="0"/>
          <w:numId w:val="36"/>
        </w:numPr>
        <w:ind w:left="714" w:hanging="357"/>
        <w:contextualSpacing w:val="0"/>
      </w:pPr>
      <w:r>
        <w:t>DESARROLLO ECONÓMICO. Se debe revisar para saber si la base jurídica es el interés público o competencias propias de Diputación (en ese caso, indicar Ley o Normativa). No disponen de un formulario para recoger los datos personales. Se debe revisar el tratamiento, ya que puede ser que Diputación sea encargada del tratamiento de datos de la JJAA. Se deben revisar también los datos personales de esta actividad de tratamiento, ya que no está recogido en el RAT qu</w:t>
      </w:r>
      <w:r w:rsidR="00B15B48">
        <w:t>e tratan datos de categoría espe</w:t>
      </w:r>
      <w:r>
        <w:t>cial (datos de exclusión social, los reciben del SAE). Se desconoce si en las bases de la convocatoria se proporciona información sobre las actuaciones sobre los datos personales (se debe verificar).</w:t>
      </w:r>
    </w:p>
    <w:p w:rsidR="00CC2B81" w:rsidRDefault="00CC2B81" w:rsidP="00CC2B81">
      <w:pPr>
        <w:pStyle w:val="Prrafodelista"/>
        <w:numPr>
          <w:ilvl w:val="0"/>
          <w:numId w:val="36"/>
        </w:numPr>
        <w:ind w:left="714" w:hanging="357"/>
        <w:contextualSpacing w:val="0"/>
      </w:pPr>
      <w:r>
        <w:t xml:space="preserve">GASTOS VIAJES DE DIPUTADOS Y PERSONAL EVENTUAL. Se debe revisar para saber si la base jurídica es el interés público o competencias propias de Diputación (en ese caso, indicar Ley o Normativa). Agencias de viajes: verificar si se trata de encargados del tratamiento (nosotros pensamos que sí lo serían). </w:t>
      </w:r>
    </w:p>
    <w:p w:rsidR="00CC2B81" w:rsidRDefault="00CC2B81" w:rsidP="00CC2B81">
      <w:pPr>
        <w:pStyle w:val="Prrafodelista"/>
        <w:numPr>
          <w:ilvl w:val="0"/>
          <w:numId w:val="36"/>
        </w:numPr>
        <w:ind w:left="714" w:hanging="357"/>
        <w:contextualSpacing w:val="0"/>
      </w:pPr>
      <w:r>
        <w:t xml:space="preserve">GESTIÓN DEL CONSEJO PROVINCIAL DE TURISMO. Base jurídica: para formar parte del Consejo es necesario realizar una solicitud expresa por persona física o representante legal de la persona jurídica interesada. Se debe analizar si aplicaría el interés público en este tratamiento. Disponen de un impreso para las altas de miembros en el Consejo (verificar si incluye la información actualizada sobre RGPD y protección de datos personales). Se debe considerar como encargado del tratamiento a las empresas terceras que gestionan las invitaciones (correo electrónico, nombres y apellidos). </w:t>
      </w:r>
    </w:p>
    <w:p w:rsidR="00CC2B81" w:rsidRDefault="00CC2B81" w:rsidP="00CC2B81">
      <w:pPr>
        <w:pStyle w:val="Prrafodelista"/>
        <w:numPr>
          <w:ilvl w:val="0"/>
          <w:numId w:val="36"/>
        </w:numPr>
        <w:ind w:left="714" w:hanging="357"/>
        <w:contextualSpacing w:val="0"/>
      </w:pPr>
      <w:r>
        <w:t>GRABACIÓN Y RETRANSMISIÓN DE SESIONES DE ÓRGANOS COLEGIADOS Y OTROS ACTOS. La empresa que gestiona el aplicativo de los videos de las actas podría ser un Encargado del Tratamiento (verificar). Esta aplicación va a permitir hacer un acta con el desarrollo de la misma en formato digital (video acta), que tendrá la firma digital del Secretario General. Si se considera como encargado del tratamiento, habría que tener en cuenta las cláusulas de encargo en la licitación para esta aplicación.</w:t>
      </w:r>
    </w:p>
    <w:p w:rsidR="00CC2B81" w:rsidRDefault="00CC2B81" w:rsidP="00CC2B81">
      <w:pPr>
        <w:pStyle w:val="Prrafodelista"/>
        <w:numPr>
          <w:ilvl w:val="0"/>
          <w:numId w:val="36"/>
        </w:numPr>
        <w:ind w:left="714" w:hanging="357"/>
        <w:contextualSpacing w:val="0"/>
      </w:pPr>
      <w:r>
        <w:t xml:space="preserve">MIEMBROS DE LA CORPORACIÓN. Disponen de un formulario para la recogida. Hay que verificar si está adaptado al RGPD. </w:t>
      </w:r>
    </w:p>
    <w:p w:rsidR="00CC2B81" w:rsidRDefault="00CC2B81" w:rsidP="00CC2B81">
      <w:pPr>
        <w:pStyle w:val="Prrafodelista"/>
        <w:numPr>
          <w:ilvl w:val="0"/>
          <w:numId w:val="36"/>
        </w:numPr>
        <w:ind w:left="714" w:hanging="357"/>
        <w:contextualSpacing w:val="0"/>
      </w:pPr>
      <w:r>
        <w:t>PROTECCIÓN CIVIL. Las asistencias se escanean y se meten en una app de la Asociación De Técnicos de Protección Civil de Andalucía (lo usan casi todos los servicios de protección civil de Andalucía). La propia asociación es la que mantiene el aplicativo. Los miembros de la Asociación tienen acceso a dicha app a título individual. El riesgo es que se están dando datos personales a un tercero (la Asociación) a título individual, sin ningún contrato específico entre Diputación y dicho tercero. Se debe verificar cual es el plazo de conservación de este tipo de datos y los mecanismos de destrucción en su caso. Encargado del tratamiento: habría que analizar si la Asociación de Técnicos de Protección Civil de Andalucía sería encargada del tratamiento. En todo caso, sea cesión o encargo del tratamiento, queda pendiente regularlo y normalizarlo.</w:t>
      </w:r>
    </w:p>
    <w:p w:rsidR="00CC2B81" w:rsidRDefault="00CC2B81" w:rsidP="00CC2B81">
      <w:pPr>
        <w:pStyle w:val="Prrafodelista"/>
        <w:numPr>
          <w:ilvl w:val="0"/>
          <w:numId w:val="36"/>
        </w:numPr>
        <w:ind w:left="714" w:hanging="357"/>
        <w:contextualSpacing w:val="0"/>
      </w:pPr>
      <w:r>
        <w:t xml:space="preserve">SEGURIDAD DE EDIFICIOS Y ACCESOS DE DIPUTACIÓN DE ALMERÍA. Deber de información: los carteles están actualizados. Existe cartel en el acceso peatonal, pendiente verificar si existe cartel de aviso en el acceso vehicular. Verificar si se dispone del permiso necesario para las cámaras periféricas que están apuntando a la calle. Hay que considerar como encargado del tratamiento a la empresa de seguridad privada. </w:t>
      </w:r>
    </w:p>
    <w:p w:rsidR="00CC2B81" w:rsidRDefault="00CC2B81" w:rsidP="00CC2B81">
      <w:pPr>
        <w:pStyle w:val="Prrafodelista"/>
        <w:numPr>
          <w:ilvl w:val="0"/>
          <w:numId w:val="36"/>
        </w:numPr>
        <w:ind w:left="714" w:hanging="357"/>
        <w:contextualSpacing w:val="0"/>
      </w:pPr>
      <w:r>
        <w:t xml:space="preserve">VIVIENDAS PROTEGIDAS. Se recaban los datos a través de una solicitud en el Registro de Demandantes (Ayuntamiento), también se puede hacer a través de la JJAA. El Ayuntamiento pide los datos al demandante y llegan los datos a Diputación a través del registro de entrada (convenio 060). Verificar que se trata de un encargo del tratamiento de la Diputación a los Ayuntamientos o JJAA. Gestionan la información a través del gestor de expedientes y se envían a la JJAA para la decisión final (en papel, registro de salida). En categorías de datos, se deben añadir: Datos económicos: renta; y datos de categoría especial: violencia de género, exclusión social. </w:t>
      </w:r>
    </w:p>
    <w:p w:rsidR="00BE5564" w:rsidRDefault="00BE5564" w:rsidP="00BE5564">
      <w:r>
        <w:rPr>
          <w:u w:val="single"/>
        </w:rPr>
        <w:t>Fecha Reunión</w:t>
      </w:r>
      <w:r w:rsidR="00DA3857">
        <w:t>: 28</w:t>
      </w:r>
      <w:r>
        <w:t>/10/2019</w:t>
      </w:r>
    </w:p>
    <w:p w:rsidR="00BE5564" w:rsidRDefault="00BE5564" w:rsidP="00BE5564">
      <w:pPr>
        <w:pStyle w:val="Prrafodelista"/>
        <w:numPr>
          <w:ilvl w:val="0"/>
          <w:numId w:val="36"/>
        </w:numPr>
        <w:ind w:left="714" w:hanging="357"/>
        <w:contextualSpacing w:val="0"/>
      </w:pPr>
      <w:r w:rsidRPr="00406925">
        <w:t>JUNTA ARBITRAL DE CONSUM</w:t>
      </w:r>
      <w:r>
        <w:t>O. Base legítima debe ser cumplimiento normativo (aparece la normativa en el RAT). Política de mesas limpias no se sigue, se queda documentación en papel. Los impresos están adaptados al RGPD, papel y electrónico (web de Diputación). ENS: no hay aplicaciones específicas. La tramitación electrónica se realiza a través de la oficina virtual, solicitud general con el formulario que establece el R.D.).</w:t>
      </w:r>
    </w:p>
    <w:p w:rsidR="00BE5564" w:rsidRDefault="00F43D21" w:rsidP="00F43D21">
      <w:pPr>
        <w:pStyle w:val="Prrafodelista"/>
        <w:numPr>
          <w:ilvl w:val="0"/>
          <w:numId w:val="36"/>
        </w:numPr>
        <w:ind w:left="714" w:hanging="357"/>
        <w:contextualSpacing w:val="0"/>
      </w:pPr>
      <w:r w:rsidRPr="00E7627C">
        <w:t>GESTIÓN DE USUARIOS Y SERVICIOS DE LA RED PROVINCIAL</w:t>
      </w:r>
      <w:r>
        <w:t>. Se debería analizar si se quita el consentimiento de la base legal. Las altas deben seguir el procedimiento formal, no deberían estar basadas en el envío de correos electrónicos. Plazo de conservación: los datos se inactivan, pero no se destruyen. No hay encargados del tratamiento. Habrá que analizar qué herramientas gestionan terceros y disponen de acceso a datos personales y se deben identificar si están las cláusulas de encargados del tratamiento en los contratos. Actualmente disponen de un entorno de prueba, normalmente los desarrollos los hacen terceros. ENS: mantenimiento de las distintas aplicaciones de Diputación. Casi todos los servicios están por HTTPS.</w:t>
      </w:r>
    </w:p>
    <w:p w:rsidR="007116E3" w:rsidRDefault="007116E3" w:rsidP="007116E3">
      <w:r>
        <w:rPr>
          <w:u w:val="single"/>
        </w:rPr>
        <w:t>Fecha Reunión</w:t>
      </w:r>
      <w:r>
        <w:t>: 29/10/2019</w:t>
      </w:r>
    </w:p>
    <w:p w:rsidR="007116E3" w:rsidRDefault="007116E3" w:rsidP="007116E3">
      <w:pPr>
        <w:pStyle w:val="Prrafodelista"/>
        <w:numPr>
          <w:ilvl w:val="0"/>
          <w:numId w:val="36"/>
        </w:numPr>
        <w:ind w:left="714" w:hanging="357"/>
        <w:contextualSpacing w:val="0"/>
      </w:pPr>
      <w:r w:rsidRPr="002B4372">
        <w:t>GESTIÓN SOLICITUDES DE ATENCIÓN A USUARIOS Y CIUDADANOS</w:t>
      </w:r>
      <w:r>
        <w:t>. Incidencias de personal interno, EELL, ciudadanos, etc. Hay que poner el párrafo RGPD en el formulario Web. Falta el deber de información en las incidencias vía teléfono. También falta información cuando se conectan por escritorio remoto. Utilizan el aplicativo interno de Diputación. El ciudadano puede acceder al aplicativo para ver sus incidencias. Hay otra para incidencias de Recaudación. Revisar plazos de conservación. Aplicativo ISL comercial para conexión a escritorio remoto: el ciudadano instala el cliente y debería dar permiso. Teléfono: locuciones para deber de información; lución para grabación.</w:t>
      </w:r>
    </w:p>
    <w:p w:rsidR="00432CB4" w:rsidRDefault="00432CB4" w:rsidP="00432CB4">
      <w:pPr>
        <w:pStyle w:val="Prrafodelista"/>
        <w:numPr>
          <w:ilvl w:val="0"/>
          <w:numId w:val="36"/>
        </w:numPr>
        <w:ind w:left="714" w:hanging="357"/>
        <w:contextualSpacing w:val="0"/>
      </w:pPr>
      <w:r w:rsidRPr="00B75048">
        <w:t>GESTIÓN CORREOS ELECTRÓNICOS DE LA RED PROVINCIAL DE COMUNICACIONES</w:t>
      </w:r>
      <w:r>
        <w:t>. Disponen de un aplicativo (SPAMINA), aplicativo comercial que realiza un primer filtrado. El segundo nivel de barrera es PALOALTO (FW), tercera barrera FORTINET (no tienen activo el servicio de gestión de mail), y cuarta barrera el AV de los equipos.</w:t>
      </w:r>
    </w:p>
    <w:p w:rsidR="00432CB4" w:rsidRDefault="00432CB4" w:rsidP="00432CB4">
      <w:pPr>
        <w:ind w:left="709"/>
      </w:pPr>
      <w:r>
        <w:t xml:space="preserve">El contenido del correo lo controla la empresa externa (encargado del tratamiento). Se aglutina con el tratamiento </w:t>
      </w:r>
      <w:r w:rsidRPr="00B75048">
        <w:t>GESTIÓN DE USUARIOS Y SERVICIOS DE LA RED PROVINCIAL</w:t>
      </w:r>
      <w:r>
        <w:t>.</w:t>
      </w:r>
    </w:p>
    <w:p w:rsidR="00432CB4" w:rsidRDefault="00432CB4" w:rsidP="00432CB4">
      <w:pPr>
        <w:pStyle w:val="Prrafodelista"/>
        <w:numPr>
          <w:ilvl w:val="0"/>
          <w:numId w:val="36"/>
        </w:numPr>
        <w:ind w:left="714" w:hanging="357"/>
        <w:contextualSpacing w:val="0"/>
      </w:pPr>
      <w:r w:rsidRPr="00943F8B">
        <w:t>GESTIÓN DE ACCESOS POR VPN DE USUARIOS RPC</w:t>
      </w:r>
      <w:r>
        <w:t xml:space="preserve">. El usuario solicita acceso mediante VPN, e Informática solicita el CN del certificado personal de la FNMT. </w:t>
      </w:r>
    </w:p>
    <w:p w:rsidR="00432CB4" w:rsidRDefault="00432CB4" w:rsidP="00432CB4">
      <w:pPr>
        <w:pStyle w:val="Prrafodelista"/>
        <w:ind w:left="714"/>
        <w:contextualSpacing w:val="0"/>
      </w:pPr>
      <w:r>
        <w:t xml:space="preserve">Servidor de VPN – FORTIGATE. La gestión la realiza Diputación. Lo añadimos en ENS. No serían encargados del tratamiento, no hay acceso a datos, solo mantenimiento operativo y actualizaciones de datos. </w:t>
      </w:r>
    </w:p>
    <w:p w:rsidR="00432CB4" w:rsidRDefault="00432CB4" w:rsidP="00432CB4">
      <w:pPr>
        <w:pStyle w:val="Prrafodelista"/>
        <w:ind w:left="714"/>
        <w:contextualSpacing w:val="0"/>
      </w:pPr>
      <w:r>
        <w:t xml:space="preserve">Revisar si se incluye el párrafo RGPD en el formulario de solicitud de VPN (revisar también para altas de usuarios y correo electrónicos). </w:t>
      </w:r>
    </w:p>
    <w:p w:rsidR="00432CB4" w:rsidRDefault="00432CB4" w:rsidP="00432CB4">
      <w:pPr>
        <w:pStyle w:val="Prrafodelista"/>
        <w:ind w:left="714"/>
        <w:contextualSpacing w:val="0"/>
      </w:pPr>
      <w:r>
        <w:t>Existe un aplicativo denominado Tablas Comunes, pero es un aplicativo a nivel interno para la gestión del Organigrama.</w:t>
      </w:r>
    </w:p>
    <w:p w:rsidR="00CC2B81" w:rsidRPr="00DD3C03" w:rsidRDefault="00DD3C03" w:rsidP="00DD3C03">
      <w:pPr>
        <w:pStyle w:val="Ttulo2"/>
        <w:ind w:left="578" w:hanging="578"/>
      </w:pPr>
      <w:bookmarkStart w:id="40" w:name="_Toc24547320"/>
      <w:r w:rsidRPr="00DD3C03">
        <w:t>Área de Hacienda</w:t>
      </w:r>
      <w:bookmarkEnd w:id="40"/>
    </w:p>
    <w:p w:rsidR="001A2882" w:rsidRPr="00DD3C03" w:rsidRDefault="00DD3C03" w:rsidP="00CC2B81">
      <w:r>
        <w:t>Fecha Reunión: 04</w:t>
      </w:r>
      <w:r w:rsidRPr="00DD3C03">
        <w:t>/10/2019</w:t>
      </w:r>
    </w:p>
    <w:p w:rsidR="00DD3C03" w:rsidRPr="00DD3C03" w:rsidRDefault="00DD3C03" w:rsidP="00DD3C03">
      <w:pPr>
        <w:pStyle w:val="Prrafodelista"/>
        <w:numPr>
          <w:ilvl w:val="0"/>
          <w:numId w:val="36"/>
        </w:numPr>
        <w:ind w:left="714" w:hanging="357"/>
        <w:contextualSpacing w:val="0"/>
      </w:pPr>
      <w:r>
        <w:t>TRIBUTOS Y RECURSOS DE DERECHO PÚBLICO. Se realiza captura de datos por teléfono, a través de la Web de Diputación (trámite oficina virtual y descarga de PDF), y en papel (en persona). Habría que revisar que en todos los casos se cumple correctamente con el deber de información. Se debe analizar si se debería añadir como base jurídica el consentimiento (domiciliaciones, se proporcionan cuentas bancarias que posteriormente pueden ser embargadas): por teléfono y papel. Existe un encargado del tratamiento genérico, que sería la empresa tercera encargada de la destrucción de papel. También se deben considerar como encargados del tratamiento a la empresa de atención telefónica (la captación telefónica se hace por personal de Diputación y por esta empresa tercera), y la empresa contratada para el envío de correos:  distribución de notificaciones y envío postales.</w:t>
      </w:r>
      <w:r w:rsidR="00D9390F">
        <w:t xml:space="preserve"> </w:t>
      </w:r>
      <w:r w:rsidR="003665A7">
        <w:t>INGENIA: l</w:t>
      </w:r>
      <w:r w:rsidR="00D9390F">
        <w:t xml:space="preserve">as empresas de correo postal son consideradas como CESIONES. </w:t>
      </w:r>
    </w:p>
    <w:p w:rsidR="00DD3C03" w:rsidRDefault="00DD3C03" w:rsidP="00DD3C03">
      <w:pPr>
        <w:pStyle w:val="Prrafodelista"/>
        <w:numPr>
          <w:ilvl w:val="0"/>
          <w:numId w:val="36"/>
        </w:numPr>
        <w:ind w:left="714" w:hanging="357"/>
        <w:contextualSpacing w:val="0"/>
      </w:pPr>
      <w:r>
        <w:t>Hacienda (Servicio de Gestión Catastral), serían encargados del tratamiento de datos personales del Catastro (verificar). Lo utilizan para control interno, realizar notificaciones, etc. Existe un convenio. ENS: utilizan bases de datos catastrales. El acceso: usuario/contraseña, y certificado digital.</w:t>
      </w:r>
    </w:p>
    <w:p w:rsidR="00DD3C03" w:rsidRDefault="00DD3C03" w:rsidP="00DD3C03">
      <w:pPr>
        <w:pStyle w:val="Prrafodelista"/>
        <w:numPr>
          <w:ilvl w:val="0"/>
          <w:numId w:val="36"/>
        </w:numPr>
        <w:ind w:left="714" w:hanging="357"/>
        <w:contextualSpacing w:val="0"/>
      </w:pPr>
      <w:r>
        <w:t>GESTIÓN DE TESORERÍA. No hace falta el consentimiento, hay que quitarlo de la base jurídica. Proponen que se eliminen los tratamientos y dejar un único tratamiento de terceros. La empresa que gestiona el Software de Contabilidad (AYTOS) sería encargada del tratamiento. Riesgo: uso de pen-drives (este aspecto debe quedar claro en la Normativa que emane de las Políticas de Seguridad).</w:t>
      </w:r>
    </w:p>
    <w:p w:rsidR="001A2882" w:rsidRDefault="00DD3C03" w:rsidP="00DD3C03">
      <w:pPr>
        <w:pStyle w:val="Prrafodelista"/>
        <w:numPr>
          <w:ilvl w:val="0"/>
          <w:numId w:val="36"/>
        </w:numPr>
        <w:ind w:left="714" w:hanging="357"/>
        <w:contextualSpacing w:val="0"/>
      </w:pPr>
      <w:r>
        <w:t>GESTIÓN ECONÓMICO Y CONTABLE. No hace falta el consentimiento, hay que quitarlo de la base jurídica. La empresa que gestiona el Software de Contabilidad (AYTOS) sería encargada del tratamiento. Riesgo de seguridad: dar información sobre las deudas por correo electrónico o por teléfono. Se recomienda que nunca se proporcione información sensible por teléfono o correo electrónico (si no se puede verificar la identidad del emisor). Papel: puede haber en las mesas documentos datos sensibles; Este aspecto debe quedar claro en la Políticas de Mesas Limpias. ENS: existe una aplicación denominada EDITRAN para accesos a entidades financieras. Pagan la licencia. Se debe verificar si se debe incluir en el ámbito del ENS.</w:t>
      </w:r>
    </w:p>
    <w:p w:rsidR="001A2882" w:rsidRDefault="00AE1268" w:rsidP="00AE1268">
      <w:pPr>
        <w:pStyle w:val="Ttulo2"/>
        <w:ind w:left="578" w:hanging="578"/>
      </w:pPr>
      <w:bookmarkStart w:id="41" w:name="_Toc24547321"/>
      <w:r>
        <w:t>Área de Recursos Humanos</w:t>
      </w:r>
      <w:bookmarkEnd w:id="41"/>
    </w:p>
    <w:p w:rsidR="001A2882" w:rsidRDefault="00AE1268" w:rsidP="001A2882">
      <w:r>
        <w:rPr>
          <w:u w:val="single"/>
        </w:rPr>
        <w:t>Fecha Reunión</w:t>
      </w:r>
      <w:r>
        <w:t>: 04/10/2019</w:t>
      </w:r>
    </w:p>
    <w:p w:rsidR="00AE1268" w:rsidRPr="00AE1268" w:rsidRDefault="00AE1268" w:rsidP="00AE1268">
      <w:pPr>
        <w:pStyle w:val="Prrafodelista"/>
        <w:numPr>
          <w:ilvl w:val="0"/>
          <w:numId w:val="36"/>
        </w:numPr>
        <w:ind w:left="714" w:hanging="357"/>
        <w:contextualSpacing w:val="0"/>
      </w:pPr>
      <w:r>
        <w:t xml:space="preserve">RECURSOS HUMANOS. Riesgos de seguridad: el archivo se encuentra en planta diferente a la del personal de RRHH, y se encuentra siempre abierto. Los datos de salud aquí tratados serían el grado de discapacidad y el informe de baja (sin informe médico), por lo que no se tratarían datos de categoría especial de salud. Habría que añadir en cesiones posibles a los intermediarios (corredores de seguros) y empresas de seguros en caso de siniestros. En relación al ENS, habría que considerar SIGEP y WCRONOS. Habría que considerar como encargados de tratamiento a los terceros que mantienen las aplicaciones WCRONOS y SIGEP. </w:t>
      </w:r>
    </w:p>
    <w:p w:rsidR="00AE1268" w:rsidRDefault="00AE1268" w:rsidP="00AE1268">
      <w:pPr>
        <w:pStyle w:val="Prrafodelista"/>
        <w:numPr>
          <w:ilvl w:val="0"/>
          <w:numId w:val="36"/>
        </w:numPr>
        <w:ind w:left="714" w:hanging="357"/>
        <w:contextualSpacing w:val="0"/>
      </w:pPr>
      <w:r>
        <w:t>SELECCIÓN DE PERSONAL. Se debe quitar el consentimiento y el interés legítimo en la base de legitimación del tratamiento. Encargados del tratamiento: empresas que se encargan del mantenimiento de SIGEP y WCRONOS. En relación al ENS, habría que considerar WCRONOS Y SIGEP. Aplicación externa para relación con otras AAPP: Gescontrata.</w:t>
      </w:r>
    </w:p>
    <w:p w:rsidR="00AE1268" w:rsidRDefault="00AE1268" w:rsidP="00AE1268">
      <w:pPr>
        <w:pStyle w:val="Prrafodelista"/>
        <w:numPr>
          <w:ilvl w:val="0"/>
          <w:numId w:val="36"/>
        </w:numPr>
        <w:ind w:left="714" w:hanging="357"/>
        <w:contextualSpacing w:val="0"/>
      </w:pPr>
      <w:r>
        <w:t>ACCIONES FORMATIVAS. El formulario de personal interno y de Ayuntamientos sí está actualizado, pero se desconoce si los formularios del resto de áreas están actualizados (habría que preguntar al resto de áreas). Respecto a los datos personales, no se tratarían datos de categoría especial (modificar RAT), ya que el grado de discapacidad por sí solo no sería considerado en la citada categoría. Habría que considerar como encargados del tratamiento a las empresas que imparten la formación, que a su vez pueden subcontratar con otras empresas. Será necesario, por tanto, firmar con dichas entidades contratos de encargo del tratamiento.</w:t>
      </w:r>
    </w:p>
    <w:p w:rsidR="00AE1268" w:rsidRDefault="00AE1268" w:rsidP="00AE1268">
      <w:pPr>
        <w:pStyle w:val="Prrafodelista"/>
        <w:numPr>
          <w:ilvl w:val="0"/>
          <w:numId w:val="36"/>
        </w:numPr>
        <w:ind w:left="714" w:hanging="357"/>
        <w:contextualSpacing w:val="0"/>
      </w:pPr>
      <w:r>
        <w:t>PREVENCIÓN Y SALUD LABORAL. Disponen de archivo propio, de momento se almacena toda la información de forma permanente. Ellos no lo envían a Archivo de Diputación. Habría que modificar el tiempo de conservación en el RAT. Riesgos de seguridad: sin vigilancia específica (únicamente vigilancia en el edificio por las tardes). Se podría recomendar acceso mediante huella o tarjeta de proximidad al archivo, debido a la sensibilidad de los datos almacenados. Encargados del tratamiento: empresa encargada del mantenimiento de la aplicación PREVEN-CS. En relación al ENS, habría que considerar PREVEN-CS y algunas aplicaciones para relación con otras AAPP, como puede ser DELTA. Los servicios contratados de vigilancia de salud y formación PRL de personal externo de PFEA, se contrata a empresas externas (servicios de prevención externos). Preguntar en la reunión de FOMENTO si este encargo lo hacen los Ayuntamientos.</w:t>
      </w:r>
    </w:p>
    <w:p w:rsidR="00AE1268" w:rsidRDefault="00AE1268" w:rsidP="00AE1268">
      <w:pPr>
        <w:pStyle w:val="Prrafodelista"/>
        <w:numPr>
          <w:ilvl w:val="0"/>
          <w:numId w:val="36"/>
        </w:numPr>
        <w:ind w:left="714" w:hanging="357"/>
        <w:contextualSpacing w:val="0"/>
      </w:pPr>
      <w:r>
        <w:t xml:space="preserve">BOLETÍN OFICIAL DE LA PROVINCIA. Según las normas de archivo, se destruye a los 5 años las solicitudes en papel que no se publican. Lo electrónico no se borra. Se debe acordar un plazo homogéneo para papel y electrónico para definir los plazos de conservación de los datos personales.  Se plantean destruir también las solicitudes publicadas a los 5 años (se debe verificar). Riesgos de seguridad: disponibilidad del BOP; Indexado en Google. Sistemas a considerar en ENS: e-BOP. </w:t>
      </w:r>
    </w:p>
    <w:p w:rsidR="00AE1268" w:rsidRDefault="00AE1268" w:rsidP="00AE1268">
      <w:pPr>
        <w:pStyle w:val="Prrafodelista"/>
        <w:numPr>
          <w:ilvl w:val="0"/>
          <w:numId w:val="36"/>
        </w:numPr>
        <w:ind w:left="714" w:hanging="357"/>
        <w:contextualSpacing w:val="0"/>
      </w:pPr>
      <w:r>
        <w:t>GESTIÓN DE TERCEROS, SUS CONTACTOS Y REPRESENTANTES. Habrá que analizar si es posible restringir el acceso a TERCEROS. Tendríamos dos tipos de acceso: por un lado, acceso desde otras aplicaciones a terceros (sería correcto), y, por otro lado, acceso a consultas por todos los usuarios (éste sería el acceso a modificar). Se acuerda en la reunión que desde el Área de Diputación propongan un nuevo nombre para este tratamiento.</w:t>
      </w:r>
    </w:p>
    <w:p w:rsidR="00A40462" w:rsidRDefault="00A40462" w:rsidP="00A40462">
      <w:pPr>
        <w:ind w:left="357"/>
      </w:pPr>
    </w:p>
    <w:p w:rsidR="00AE1268" w:rsidRDefault="00AE1268" w:rsidP="00AE1268">
      <w:pPr>
        <w:pStyle w:val="Prrafodelista"/>
        <w:numPr>
          <w:ilvl w:val="0"/>
          <w:numId w:val="36"/>
        </w:numPr>
        <w:ind w:left="714" w:hanging="357"/>
        <w:contextualSpacing w:val="0"/>
      </w:pPr>
      <w:r>
        <w:t>REGISTRO DE ENTRADA Y SALIDA DOCUMENTOS Y GESTIÓN DE EXPEDIENTES. Riesgos de seguridad: la información sensible no tiene un tratamiento especial (menores, documentos de fiscalía, etc.). No se etiqueta la información como confidencial. Pendientes de la normativa de destrucción para saber cómo actuar en este sentido. De momento no se destruye. Encargados del tratamiento: empresas de transportes para los envíos de documentac</w:t>
      </w:r>
      <w:r w:rsidR="00D6681C">
        <w:t xml:space="preserve">ión y </w:t>
      </w:r>
      <w:r w:rsidR="00600BD6">
        <w:t>notificaciones</w:t>
      </w:r>
      <w:r w:rsidR="00D6681C">
        <w:t xml:space="preserve">. INGENIA: no serían ET, sino cesiones. </w:t>
      </w:r>
    </w:p>
    <w:p w:rsidR="00AE1268" w:rsidRDefault="00AE1268" w:rsidP="00AE1268">
      <w:pPr>
        <w:pStyle w:val="Prrafodelista"/>
        <w:numPr>
          <w:ilvl w:val="0"/>
          <w:numId w:val="36"/>
        </w:numPr>
        <w:ind w:left="714" w:hanging="357"/>
        <w:contextualSpacing w:val="0"/>
      </w:pPr>
      <w:r>
        <w:t>GESTIÓN USO DE TELÉFONOS FIJOS Y MÓVILES DE EMPLEADOS DE DIPUTACIÓN. Se debe quitar el consentimiento de las bases jurídicas para legitimar el tratamiento. Se recomienda que el personal que utiliza dispositivo móvil se haga responsable a su entrega o devolución de los datos que pueda haber (similar para portátiles, PC fijos, y demás dispositivos).</w:t>
      </w:r>
    </w:p>
    <w:p w:rsidR="00DA3857" w:rsidRDefault="00AE1268" w:rsidP="00DA3857">
      <w:pPr>
        <w:pStyle w:val="Prrafodelista"/>
        <w:numPr>
          <w:ilvl w:val="0"/>
          <w:numId w:val="36"/>
        </w:numPr>
        <w:ind w:left="714" w:hanging="357"/>
        <w:contextualSpacing w:val="0"/>
      </w:pPr>
      <w:r>
        <w:t>GUÍA DE ACTIVIDADES. Se debe verificar que se trata de una actividad de tratamiento de datos personales en base al RGPD/LOPDgdd.</w:t>
      </w:r>
    </w:p>
    <w:p w:rsidR="00DA3857" w:rsidRDefault="00DA3857" w:rsidP="00DA3857">
      <w:r>
        <w:rPr>
          <w:u w:val="single"/>
        </w:rPr>
        <w:t>Fecha Reunión</w:t>
      </w:r>
      <w:r>
        <w:t>: 28/10/2019</w:t>
      </w:r>
    </w:p>
    <w:p w:rsidR="00BE5564" w:rsidRDefault="00BE5564" w:rsidP="00BE5564">
      <w:pPr>
        <w:pStyle w:val="Prrafodelista"/>
        <w:numPr>
          <w:ilvl w:val="0"/>
          <w:numId w:val="36"/>
        </w:numPr>
        <w:ind w:left="714" w:hanging="357"/>
        <w:contextualSpacing w:val="0"/>
      </w:pPr>
      <w:r w:rsidRPr="001B6E34">
        <w:t>ARCHIVO GENERAL DE DIPUTACIÓN DE ALMERÍA</w:t>
      </w:r>
      <w:r>
        <w:t>. Van a revisar las normativas que pudieran faltar para la base jurídica. Datos de salud de los propios trabajadores de Diputación, centros de servicios sociales (PRL no ya que lo archivaban ellos mismos), servicio de tutela, centro de la Mujer. Seguridad: dispone de detectores de humo, ventanas con reja, vigilancia 24 h, etc. Solicitudes de acceso: petición a través de solicitud genérica. También hay una ficha de registro para acceso continuado, que ya dispone de la cláusula de protección de datos (archivo de investigadores/historiadores). ENS: ALBALANET, sistema de gestión de archivo, aplicación comercial que gestiona y mantiene el tercero, y sus datos están en Diputación.</w:t>
      </w:r>
    </w:p>
    <w:p w:rsidR="008004D6" w:rsidRDefault="00BE5564" w:rsidP="00BE5564">
      <w:pPr>
        <w:pStyle w:val="Prrafodelista"/>
        <w:numPr>
          <w:ilvl w:val="0"/>
          <w:numId w:val="36"/>
        </w:numPr>
        <w:ind w:left="714" w:hanging="357"/>
        <w:contextualSpacing w:val="0"/>
      </w:pPr>
      <w:r w:rsidRPr="00485701">
        <w:t>GESTIÓN Y CONTROL DE LA BIBLIOTECA DE LA DIPUTACIÓN DE ALMERÍA</w:t>
      </w:r>
      <w:r>
        <w:t>. Añadir en base jurídica la competencia propia de la Diputación. Proceso de alta: presenta su DNI y se elabora un carnet de lector (nombre, apellidos, firma, dirección, correo electrónico, DNI). El alta es presencial, pero la renovación se puede hacer a través de la Web de Biblioteca (Préstamos a través de la biblioteca. ENS: existe una pequeña aplicación a través de ACCESS. ABSYSNET (aplicativo comercial, gestionado por tercero, ubicado en Diputación). Están dentro de la red IDEA (Bibliotecas Especializadas de la JJAA) (no dentro de la JJAA). Utilizan un cuestionario que se responde anualmente (plataforma que gestiona la JJAA - SIECU).</w:t>
      </w:r>
    </w:p>
    <w:p w:rsidR="008004D6" w:rsidRDefault="008004D6" w:rsidP="008004D6">
      <w:r>
        <w:rPr>
          <w:u w:val="single"/>
        </w:rPr>
        <w:t>Fecha Reunión</w:t>
      </w:r>
      <w:r>
        <w:t>: 29/10/2019</w:t>
      </w:r>
    </w:p>
    <w:p w:rsidR="008004D6" w:rsidRDefault="008004D6" w:rsidP="008004D6">
      <w:pPr>
        <w:pStyle w:val="Prrafodelista"/>
        <w:numPr>
          <w:ilvl w:val="0"/>
          <w:numId w:val="36"/>
        </w:numPr>
        <w:ind w:left="714" w:hanging="357"/>
        <w:contextualSpacing w:val="0"/>
      </w:pPr>
      <w:r w:rsidRPr="00C7181A">
        <w:t>ATENCIÓN DERECHOS DE TRANSPARENCIA Y PROTECCIÓN DE DATOS</w:t>
      </w:r>
      <w:r>
        <w:t xml:space="preserve">. Finalidad: añadir LOPDgdd. Base jurídica: añadir normativa de protección de datos. ENS: Web; </w:t>
      </w:r>
    </w:p>
    <w:p w:rsidR="008004D6" w:rsidRDefault="008004D6" w:rsidP="008004D6">
      <w:pPr>
        <w:pStyle w:val="Prrafodelista"/>
        <w:numPr>
          <w:ilvl w:val="0"/>
          <w:numId w:val="36"/>
        </w:numPr>
        <w:ind w:left="714" w:hanging="357"/>
        <w:contextualSpacing w:val="0"/>
      </w:pPr>
      <w:r w:rsidRPr="00C7181A">
        <w:t>GESTIÓN DE ACREDITACIONES PARA REPRESENTACIÓN ANTE OTRAS ADMINISTRACIONES DE EMPLEADOS DE DIPUTACIÓN Y DE CERTIFICADOS AP</w:t>
      </w:r>
      <w:r w:rsidR="007D31B1">
        <w:t xml:space="preserve">. </w:t>
      </w:r>
      <w:r>
        <w:t xml:space="preserve">Existe un convenio (añadir en base jurídica). Son una “delegación” de una FNMT. </w:t>
      </w:r>
      <w:r w:rsidR="007D31B1">
        <w:t>Diputación sería encargada</w:t>
      </w:r>
      <w:r>
        <w:t xml:space="preserve"> del tratamiento de la FNMT para el proceso de pasarle los datos para que emitan el certificado, a través de la Web de FNMT. </w:t>
      </w:r>
    </w:p>
    <w:p w:rsidR="008004D6" w:rsidRDefault="008004D6" w:rsidP="008004D6">
      <w:pPr>
        <w:pStyle w:val="Prrafodelista"/>
        <w:numPr>
          <w:ilvl w:val="0"/>
          <w:numId w:val="36"/>
        </w:numPr>
        <w:ind w:left="714" w:hanging="357"/>
        <w:contextualSpacing w:val="0"/>
      </w:pPr>
      <w:r w:rsidRPr="00C7181A">
        <w:t>PRÁCTICAS DE ALUMNOS</w:t>
      </w:r>
      <w:r>
        <w:t>. Corresponsables con Universidad a través de Convenio, q</w:t>
      </w:r>
      <w:r w:rsidR="007D31B1">
        <w:t>ue está revisado y actualizado.</w:t>
      </w:r>
    </w:p>
    <w:p w:rsidR="008004D6" w:rsidRDefault="008004D6" w:rsidP="008004D6">
      <w:pPr>
        <w:pStyle w:val="Prrafodelista"/>
        <w:numPr>
          <w:ilvl w:val="0"/>
          <w:numId w:val="36"/>
        </w:numPr>
        <w:ind w:left="714" w:hanging="357"/>
        <w:contextualSpacing w:val="0"/>
      </w:pPr>
      <w:r w:rsidRPr="00C7181A">
        <w:t>SOLICITUD DE INFORMACIÓN Y CONSULTAS</w:t>
      </w:r>
      <w:r>
        <w:t>. Añadir Ley de Régimen Local. Poner la misma base jurídica que en Sugerencia y Reclamaciones. ENS: Web; Correo Electrónico</w:t>
      </w:r>
    </w:p>
    <w:p w:rsidR="008004D6" w:rsidRDefault="008004D6" w:rsidP="008004D6">
      <w:pPr>
        <w:pStyle w:val="Prrafodelista"/>
        <w:numPr>
          <w:ilvl w:val="0"/>
          <w:numId w:val="36"/>
        </w:numPr>
        <w:ind w:left="714" w:hanging="357"/>
        <w:contextualSpacing w:val="0"/>
      </w:pPr>
      <w:r w:rsidRPr="00C7181A">
        <w:t>SUGERENCIAS Y RECLAMACIONES</w:t>
      </w:r>
      <w:r>
        <w:t>. Añadir Ley de Régimen Local. ENS: Web;</w:t>
      </w:r>
    </w:p>
    <w:p w:rsidR="001A2882" w:rsidRDefault="00E63D21" w:rsidP="00E63D21">
      <w:pPr>
        <w:pStyle w:val="Ttulo2"/>
        <w:ind w:left="578" w:hanging="578"/>
      </w:pPr>
      <w:bookmarkStart w:id="42" w:name="_Toc24547322"/>
      <w:r>
        <w:t>Área de Fomento, Medioambiente y Agua</w:t>
      </w:r>
      <w:bookmarkEnd w:id="42"/>
    </w:p>
    <w:p w:rsidR="006B114C" w:rsidRDefault="006B114C" w:rsidP="006B114C">
      <w:r>
        <w:rPr>
          <w:u w:val="single"/>
        </w:rPr>
        <w:t>Fecha Reunión</w:t>
      </w:r>
      <w:r>
        <w:t>: 08/10/2019</w:t>
      </w:r>
    </w:p>
    <w:p w:rsidR="006B114C" w:rsidRDefault="006B114C" w:rsidP="006B114C">
      <w:pPr>
        <w:pStyle w:val="Prrafodelista"/>
        <w:numPr>
          <w:ilvl w:val="0"/>
          <w:numId w:val="36"/>
        </w:numPr>
        <w:ind w:left="714" w:hanging="357"/>
        <w:contextualSpacing w:val="0"/>
      </w:pPr>
      <w:r w:rsidRPr="006B114C">
        <w:t>OBRAS</w:t>
      </w:r>
      <w:r>
        <w:t xml:space="preserve">. Disponen de acceso directo para realizar consultas a Terceros. Todos los documentos se encuentran en formato electrónico (expediente electrónico). Riesgo de Seguridad: para llevarlo a Junta de Gobierno o Pleno se pasa a formato papel. ENS: habría que considerar el aplicativo GESPLAN en el ámbito del ENS. Verificar si se debe incluir COPLA, aplicación para gestión de las relaciones con Ayuntamientos para sus peticiones de Inversiones, fuera de los planes provinciales. GESPLAN es propia de Fomento, mientras que COPLA la utilizan varias Áreas de Diputación. </w:t>
      </w:r>
    </w:p>
    <w:p w:rsidR="006B114C" w:rsidRDefault="006B114C" w:rsidP="006B114C">
      <w:pPr>
        <w:pStyle w:val="Prrafodelista"/>
        <w:numPr>
          <w:ilvl w:val="0"/>
          <w:numId w:val="36"/>
        </w:numPr>
        <w:contextualSpacing w:val="0"/>
      </w:pPr>
      <w:r>
        <w:t>POLICÍA DE CARRETERAS. Se revisa el RAT y se verifica que todos los datos son correctos. L</w:t>
      </w:r>
      <w:r w:rsidRPr="006B114C">
        <w:t>os datos pueden venir de origen de Guardia Civil, Catastro, Denuncias de personal de Diputación, ciudadano que denuncie, etc. Todo llega a través de r</w:t>
      </w:r>
      <w:r>
        <w:t>egistro, por lo que se encuentra adaptado al RGPD.</w:t>
      </w:r>
    </w:p>
    <w:p w:rsidR="006B114C" w:rsidRDefault="006B114C" w:rsidP="006B114C">
      <w:pPr>
        <w:pStyle w:val="Prrafodelista"/>
        <w:numPr>
          <w:ilvl w:val="0"/>
          <w:numId w:val="36"/>
        </w:numPr>
        <w:ind w:left="714" w:hanging="357"/>
        <w:contextualSpacing w:val="0"/>
      </w:pPr>
      <w:r>
        <w:t>FOMENTO DE EMPLEO. Reciben datos personales del SAE a través de los Ayuntamientos (demandantes del empleo), desde Ayuntamientos se proporcionan datos a Diputación, y se les da traslado de algunos de los datos a empresas de PRL (coordinación de seguridad y salud). Son los Ayuntamientos los que inician el trámite. El Servicio de Prevención y Salud laboral (Área RRHH) se encarga de los informes médicos. Las nóminas y pagos los hacen Diputación. Selección de trabajadores: lo hace el Ayuntamiento a través del SAE, y se trasladan a Diputación desde</w:t>
      </w:r>
      <w:r w:rsidR="00E06BD0">
        <w:t xml:space="preserve"> </w:t>
      </w:r>
      <w:r>
        <w:t>los Ayuntamientos. Suelen ser trabajos menores. Riesgos de seguridad: los datos llegan de Ayuntamientos a través del correo electrónico, después deben hacer un filtrado para pasar los datos a las empresas PRL. Hay contratos específicos con las empresas de prevención, se deben añadir las cláusulas de encargo de tratamiento. ENS: las nóminas se realizan a través de un programa de un tercero (MICRODATA - consultar con Informática). Relación con el SEPE a través de ORVE.</w:t>
      </w:r>
    </w:p>
    <w:p w:rsidR="00744BA5" w:rsidRDefault="00744BA5" w:rsidP="00744BA5">
      <w:pPr>
        <w:pStyle w:val="Prrafodelista"/>
        <w:ind w:left="714"/>
        <w:contextualSpacing w:val="0"/>
      </w:pPr>
      <w:r>
        <w:t>En este caso, Diputación sería encargada del tratamiento respecto a los Ayuntamientos, que serían los que inician el trámite y los responsables de los datos tratados. A su vez, Diputación realizaría encargos de tratamientos a empresas de prevención de riesgos para la coordinación de riesgos y salud laboral</w:t>
      </w:r>
      <w:r w:rsidR="000B38C3">
        <w:t xml:space="preserve">. Se debe verificar todo lo anterior. </w:t>
      </w:r>
    </w:p>
    <w:p w:rsidR="00FD154E" w:rsidRDefault="00FD154E" w:rsidP="00FD154E">
      <w:r>
        <w:rPr>
          <w:u w:val="single"/>
        </w:rPr>
        <w:t>Fecha Reunión</w:t>
      </w:r>
      <w:r>
        <w:t>: 29/10/2019</w:t>
      </w:r>
    </w:p>
    <w:p w:rsidR="00FD154E" w:rsidRDefault="00FD154E" w:rsidP="00FD154E">
      <w:r>
        <w:t xml:space="preserve">Los capataces de carreteras (auxiliares de servicios técnicos), recaban datos para las expropiaciones o acuerdos para la ejecución de obras. Van a repasar el tratamiento OBRAS para que pueda aglutinarse la actividad </w:t>
      </w:r>
      <w:r w:rsidR="00600BD6">
        <w:t>anteriormente</w:t>
      </w:r>
      <w:r>
        <w:t xml:space="preserve"> mencionada. </w:t>
      </w:r>
    </w:p>
    <w:p w:rsidR="00FD154E" w:rsidRDefault="00FD154E" w:rsidP="00FD154E">
      <w:r>
        <w:t>Nuevo tratamiento: licencia de obras (sustituye a carreteras). Pendiente añadir al RAT.</w:t>
      </w:r>
    </w:p>
    <w:p w:rsidR="00FD154E" w:rsidRDefault="00FD154E" w:rsidP="00FD154E">
      <w:r>
        <w:t>Valoración de fincas. Los Ayuntamientos proporcionan los datos (a petición de los Ayuntamientos). Es lo que va a costar la compra o la expropiación. Se genera un informe técnico. Se trata de asistencia a Municipios (técnica).</w:t>
      </w:r>
    </w:p>
    <w:p w:rsidR="003665A7" w:rsidRDefault="00FD154E" w:rsidP="00FD154E">
      <w:r>
        <w:t>ENS. Se pretende utilizar un formulario similar al PACA. Habrá un paso previo de suscripción. Esto irá en le Web de Sabores. Hay que analizar si se añade al tratamiento genérico de Suscripciones. Además, se pretende que se realicen compras a través de esta Web.</w:t>
      </w:r>
      <w:r w:rsidR="003665A7">
        <w:br w:type="page"/>
      </w:r>
    </w:p>
    <w:p w:rsidR="003665A7" w:rsidRDefault="003665A7" w:rsidP="003665A7">
      <w:pPr>
        <w:pStyle w:val="Ttulo2"/>
        <w:ind w:left="578" w:hanging="578"/>
      </w:pPr>
      <w:bookmarkStart w:id="43" w:name="_Toc24547323"/>
      <w:r>
        <w:t>Área de Bienestar Social, Igualdad y Familia</w:t>
      </w:r>
      <w:bookmarkEnd w:id="43"/>
    </w:p>
    <w:p w:rsidR="003665A7" w:rsidRDefault="003665A7" w:rsidP="003665A7">
      <w:r>
        <w:rPr>
          <w:u w:val="single"/>
        </w:rPr>
        <w:t>Fecha Reunión</w:t>
      </w:r>
      <w:r>
        <w:t>: 09/10/2019</w:t>
      </w:r>
    </w:p>
    <w:p w:rsidR="00A2045E" w:rsidRDefault="0094726A" w:rsidP="00A2045E">
      <w:pPr>
        <w:pStyle w:val="Prrafodelista"/>
        <w:numPr>
          <w:ilvl w:val="0"/>
          <w:numId w:val="36"/>
        </w:numPr>
        <w:contextualSpacing w:val="0"/>
      </w:pPr>
      <w:r w:rsidRPr="002A420E">
        <w:t>SERVICIOS SOCIALES COMUNITARIOS</w:t>
      </w:r>
      <w:r>
        <w:t xml:space="preserve">. </w:t>
      </w:r>
      <w:r w:rsidR="00A2045E">
        <w:t>No es necesario el consentimiento. Se debe añadir legislación sectorial, y añadir la base legítima de competencias propias del organismo. Se debe revisar los formularios a través de los cuales se recaban datos personales del ciudadano. Prestan servicios a las dependencias de los Ayuntamientos, y las medidas de seguridad en realidad dependen de dichos Ayuntamientos. Pendiente verificar si serían encargados de tratamiento a travé</w:t>
      </w:r>
      <w:r w:rsidR="00600BD6">
        <w:t>s de convenios en este caso. ENS</w:t>
      </w:r>
      <w:r w:rsidR="00A2045E">
        <w:t xml:space="preserve">: módulo SAD (Ayudas a Domicilio). Utilizan aplicaciones del estado para registros de usuarios e intervenciones, y demandas de los ciudadanos. Prestan servicios a través de la propia Web de Diputación. ACCEDA, del Ministerio, para justificar el arraigo. También aplicativos de la JJAA: gestión de la dependencia (netgefys), aplicativo para el seguimiento de expedientes de renta mínima e intervención social, WEBSAD (JJAA). </w:t>
      </w:r>
      <w:r w:rsidR="00A2045E" w:rsidRPr="00A2045E">
        <w:t>G@SS</w:t>
      </w:r>
      <w:r w:rsidR="00A2045E">
        <w:t>, aplicación para gestión económica de servicios sociales comunitarios relativo a las distintas prestaciones (propia de Diputación).</w:t>
      </w:r>
      <w:r w:rsidR="00A2045E" w:rsidRPr="00A2045E">
        <w:t xml:space="preserve"> </w:t>
      </w:r>
      <w:r w:rsidR="00A2045E">
        <w:t xml:space="preserve">Hay otro aplicativo denominado TUTELA utilizada para registrar los datos de los tutelados. Se administra la persona y sus bienes. Esta aplicación es de Diputación.  </w:t>
      </w:r>
    </w:p>
    <w:p w:rsidR="003665A7" w:rsidRDefault="00924A86" w:rsidP="0094726A">
      <w:pPr>
        <w:pStyle w:val="Prrafodelista"/>
        <w:numPr>
          <w:ilvl w:val="0"/>
          <w:numId w:val="36"/>
        </w:numPr>
        <w:ind w:left="714" w:hanging="357"/>
        <w:contextualSpacing w:val="0"/>
      </w:pPr>
      <w:r w:rsidRPr="00295162">
        <w:t>PROGRAMAS DE IGUALDAD Y MUJERES. ATENCIÓN A MUJERES Y VICTIMAS DE VIOLENCIA DE GÉNERO</w:t>
      </w:r>
      <w:r>
        <w:t xml:space="preserve">. Siempre recaban el consentimiento. Hay dos tipos de servicios que pueden solicitar los ciudadanos: información sobre cursos, talleres y eventos, o necesidad de prestación de un servicio social. Añadir competencias propias de la AAPP en bases legítimas del tratamiento. Riesgos de seguridad: hay datos personales en los propios escritorios; al finalizar la jornada se pueden quedar datos sensibles expuestos; hay información que se queda en el propio disco duro; también se prestan servicios a los Ayuntamientos, y hay datos personales que se quedan allí (las medidas de seguridad dependen de los Ayuntamientos). La </w:t>
      </w:r>
      <w:r w:rsidRPr="00745B42">
        <w:rPr>
          <w:u w:val="single"/>
        </w:rPr>
        <w:t>web REDEA</w:t>
      </w:r>
      <w:r>
        <w:t xml:space="preserve"> hay que considerarla en el ámbito del ENS. Disponen de una aplicación interna con todos los datos sensibles de la mujer, está diseñada por Diputación. Se denomina </w:t>
      </w:r>
      <w:r w:rsidRPr="00745B42">
        <w:rPr>
          <w:u w:val="single"/>
        </w:rPr>
        <w:t>MUJERES</w:t>
      </w:r>
      <w:r>
        <w:t>, con varios niveles de acceso (tener en cuenta en el ámbito del ENS). Disponen de un correo electrónico para que las mujeres puedan dirigirse a Diputación, se debe verificar que en el pie del correo se informa sobre el tratamiento.</w:t>
      </w:r>
    </w:p>
    <w:p w:rsidR="00924A86" w:rsidRDefault="00924A86" w:rsidP="00BE5564">
      <w:pPr>
        <w:ind w:left="709"/>
      </w:pPr>
      <w:r w:rsidRPr="008E562F">
        <w:t>ATENCIÓN RESIDENCIAL A PERSONAS MAYORES</w:t>
      </w:r>
      <w:r>
        <w:t xml:space="preserve">. La atención a residentes se realiza a través de un convenio, por lo que se debe añadir competencias propias de Diputación y añadir la normativa pertinente o convenio aplicable. Hay una resolución de la JJAA para el ingreso del ciudadano en la residencia. Lo que reciben es el nombre y apellidos, DNI y el centro en el que ingresa. Posteriormente, la JJAA interviene en los aspectos de facturación. Analizar si es el caso de corresponsabilidad de tratamiento. </w:t>
      </w:r>
    </w:p>
    <w:p w:rsidR="00924A86" w:rsidRDefault="00924A86" w:rsidP="00BE5564">
      <w:pPr>
        <w:ind w:left="709"/>
      </w:pPr>
      <w:r>
        <w:t xml:space="preserve">Van a revisar las leyes asociadas a la base legítima. Han revisado las fichas de recopilación de datos. Se debe quitar el dato sobre ideología. Los datos se mantienen durante 5 años y después se envían a archivo. </w:t>
      </w:r>
    </w:p>
    <w:p w:rsidR="00A2045E" w:rsidRDefault="00924A86" w:rsidP="00BE5564">
      <w:pPr>
        <w:ind w:left="709"/>
      </w:pPr>
      <w:r>
        <w:t>Riesgos de seguridad. Utilizan la destructora de Archivo, pero no tienen ninguna cerca.</w:t>
      </w:r>
    </w:p>
    <w:p w:rsidR="00924A86" w:rsidRDefault="00924A86" w:rsidP="00BE5564">
      <w:pPr>
        <w:ind w:left="709"/>
      </w:pPr>
      <w:r>
        <w:t xml:space="preserve">ENS. Tienen acceso al SAR, que es de la JJAA. La plataforma de intermediación permite acceso a datos de seguridad social (Estado).  Disponen de acceso a </w:t>
      </w:r>
      <w:r w:rsidRPr="00BE5564">
        <w:t>VGF (Valoración Geriátrica Funcional)</w:t>
      </w:r>
      <w:r>
        <w:t>, denominada “gestión de residentes”, propia de Diputación. Añadir al ENS.</w:t>
      </w:r>
    </w:p>
    <w:p w:rsidR="00D543F1" w:rsidRDefault="00D543F1">
      <w:pPr>
        <w:spacing w:before="0" w:after="0"/>
        <w:jc w:val="left"/>
      </w:pPr>
      <w:r>
        <w:br w:type="page"/>
      </w:r>
    </w:p>
    <w:p w:rsidR="003665A7" w:rsidRDefault="00D543F1" w:rsidP="00BE5564">
      <w:pPr>
        <w:ind w:left="709"/>
      </w:pPr>
      <w:r w:rsidRPr="00745B42">
        <w:t>SERVICIO PROVINCIAL DE DROGODEPENDENCIAS Y ADICCIONES</w:t>
      </w:r>
      <w:r>
        <w:t>. Trabajan a través de un convenio anual con la JJAA basado en la normativa indicada en el RAT. El responsable de los datos sería la Junta de Andalucía. Trabajan con un aplicativo denominado SIPASDA. Cuando el usuario llega a Diputación, debe firmar un documento de la JJAA para consentimiento para introducir los datos en el aplicativo. Además, hay consentimiento para las diferentes finalidades y posibles accesos de familiares. También es de la Junta de Andalucía. Se trata de un encargo del tratamiento. El acceso se realiza por usuario/contraseña. Si el usuario que ha sido atendido, finalmente no entre dentro del programa, se borran todos los datos a los 10 días (JJAA). Se quedan con el consentimiento y se une al expediente. El paciente siempre da consentimiento para las cesiones de datos a otras AAPP.</w:t>
      </w:r>
    </w:p>
    <w:p w:rsidR="00D543F1" w:rsidRDefault="00D543F1" w:rsidP="00BE5564">
      <w:pPr>
        <w:ind w:left="709"/>
      </w:pPr>
      <w:r>
        <w:t>Realizan otra actividad de talleres y formación, que se deben aglutinar en el tratamiento de Formación. Van a revisar este tratamiento genérico para ver si se ven reflejados.</w:t>
      </w:r>
    </w:p>
    <w:p w:rsidR="00D543F1" w:rsidRDefault="00D543F1" w:rsidP="00BE5564">
      <w:pPr>
        <w:ind w:left="709"/>
      </w:pPr>
      <w:r>
        <w:t xml:space="preserve">Se deben concretar que los datos ideológicos son de creencias religiosas. </w:t>
      </w:r>
    </w:p>
    <w:p w:rsidR="00D543F1" w:rsidRDefault="00D543F1" w:rsidP="00BE5564">
      <w:pPr>
        <w:ind w:left="709"/>
      </w:pPr>
      <w:r>
        <w:t xml:space="preserve">Disponen de un documento propio que han redactado ellos mismos para el consentimiento de diferentes cesiones (por ejemplo, vacunación, o cesiones al SAS). En dicho documento le ponen la cláusula de Diputación. </w:t>
      </w:r>
    </w:p>
    <w:p w:rsidR="00D543F1" w:rsidRDefault="00D543F1" w:rsidP="00BE5564">
      <w:pPr>
        <w:ind w:left="709"/>
      </w:pPr>
      <w:r>
        <w:t>ENS. SIPASDA (JJAA); WEBLAB (Torrecárdenas, para datos analíticos); Plataformas de otras AAPP; ninguna aplicación e</w:t>
      </w:r>
      <w:r w:rsidR="00652E9F">
        <w:t>specífica interna a Diputación.</w:t>
      </w:r>
    </w:p>
    <w:p w:rsidR="00652E9F" w:rsidRDefault="00652E9F" w:rsidP="00652E9F">
      <w:pPr>
        <w:pStyle w:val="Prrafodelista"/>
        <w:numPr>
          <w:ilvl w:val="0"/>
          <w:numId w:val="36"/>
        </w:numPr>
        <w:ind w:left="714" w:hanging="357"/>
        <w:contextualSpacing w:val="0"/>
      </w:pPr>
      <w:r w:rsidRPr="005B1985">
        <w:t>PROGRAMAS DE FAMILIA</w:t>
      </w:r>
      <w:r>
        <w:t xml:space="preserve">. </w:t>
      </w:r>
    </w:p>
    <w:p w:rsidR="00652E9F" w:rsidRDefault="00652E9F" w:rsidP="00652E9F">
      <w:pPr>
        <w:pStyle w:val="Prrafodelista"/>
        <w:numPr>
          <w:ilvl w:val="1"/>
          <w:numId w:val="36"/>
        </w:numPr>
        <w:contextualSpacing w:val="0"/>
      </w:pPr>
      <w:r>
        <w:t xml:space="preserve">Talleres de formación. Van a analizar si puede agruparse en el tratamiento Formación genérico. </w:t>
      </w:r>
    </w:p>
    <w:p w:rsidR="00652E9F" w:rsidRDefault="00652E9F" w:rsidP="00652E9F">
      <w:pPr>
        <w:pStyle w:val="Prrafodelista"/>
        <w:numPr>
          <w:ilvl w:val="1"/>
          <w:numId w:val="36"/>
        </w:numPr>
        <w:contextualSpacing w:val="0"/>
      </w:pPr>
      <w:r>
        <w:t>Subvenciones a personas jurídicas (Asociaciones que forman parte del Consejo). Analizar si se pueden incorporar al tratamiento genérico de subvenciones.</w:t>
      </w:r>
    </w:p>
    <w:p w:rsidR="00652E9F" w:rsidRDefault="00652E9F" w:rsidP="00652E9F">
      <w:pPr>
        <w:pStyle w:val="Prrafodelista"/>
        <w:numPr>
          <w:ilvl w:val="1"/>
          <w:numId w:val="36"/>
        </w:numPr>
        <w:contextualSpacing w:val="0"/>
      </w:pPr>
      <w:r>
        <w:t>Concursos. Analizar si se puede aglutinar con el tratamiento genérico</w:t>
      </w:r>
    </w:p>
    <w:p w:rsidR="00652E9F" w:rsidRDefault="00652E9F" w:rsidP="00652E9F">
      <w:pPr>
        <w:pStyle w:val="Prrafodelista"/>
        <w:ind w:left="714"/>
        <w:contextualSpacing w:val="0"/>
      </w:pPr>
      <w:r>
        <w:t>Se debe analizar si se puede aglutinar de forma genérica en servicios sociales comunitarios.</w:t>
      </w:r>
    </w:p>
    <w:p w:rsidR="00652E9F" w:rsidRDefault="00C01092" w:rsidP="00C01092">
      <w:pPr>
        <w:pStyle w:val="Ttulo2"/>
        <w:ind w:left="578" w:hanging="578"/>
      </w:pPr>
      <w:bookmarkStart w:id="44" w:name="_Toc24547324"/>
      <w:r>
        <w:t>Área de Asistencia a Muni</w:t>
      </w:r>
      <w:r w:rsidR="00144E29">
        <w:t>c</w:t>
      </w:r>
      <w:r>
        <w:t>ipios</w:t>
      </w:r>
      <w:bookmarkEnd w:id="44"/>
    </w:p>
    <w:p w:rsidR="00C01092" w:rsidRDefault="00C01092" w:rsidP="00C01092">
      <w:r>
        <w:rPr>
          <w:u w:val="single"/>
        </w:rPr>
        <w:t>Fecha Reunión</w:t>
      </w:r>
      <w:r>
        <w:t>: 09/10/2019</w:t>
      </w:r>
    </w:p>
    <w:p w:rsidR="00C01092" w:rsidRDefault="00C01092" w:rsidP="00C01092">
      <w:r>
        <w:t xml:space="preserve">Asistencia en varias áreas: </w:t>
      </w:r>
    </w:p>
    <w:p w:rsidR="00C01092" w:rsidRDefault="00C01092" w:rsidP="00C01092">
      <w:pPr>
        <w:pStyle w:val="Prrafodelista"/>
        <w:numPr>
          <w:ilvl w:val="0"/>
          <w:numId w:val="42"/>
        </w:numPr>
        <w:spacing w:before="0" w:after="160" w:line="259" w:lineRule="auto"/>
      </w:pPr>
      <w:r>
        <w:t>RRHH. Existe actividad de tratamiento de datos de empleados de los Ayuntamientos</w:t>
      </w:r>
    </w:p>
    <w:p w:rsidR="00C01092" w:rsidRDefault="00C01092" w:rsidP="00C01092">
      <w:pPr>
        <w:pStyle w:val="Prrafodelista"/>
        <w:numPr>
          <w:ilvl w:val="0"/>
          <w:numId w:val="42"/>
        </w:numPr>
        <w:spacing w:before="0" w:after="160" w:line="259" w:lineRule="auto"/>
      </w:pPr>
      <w:r>
        <w:t xml:space="preserve">Jurídico. </w:t>
      </w:r>
    </w:p>
    <w:p w:rsidR="00C01092" w:rsidRDefault="00C01092" w:rsidP="00C01092">
      <w:pPr>
        <w:pStyle w:val="Prrafodelista"/>
        <w:numPr>
          <w:ilvl w:val="0"/>
          <w:numId w:val="42"/>
        </w:numPr>
        <w:spacing w:before="0" w:after="160" w:line="259" w:lineRule="auto"/>
      </w:pPr>
      <w:r>
        <w:t>Urbanístico</w:t>
      </w:r>
    </w:p>
    <w:p w:rsidR="00C01092" w:rsidRDefault="00C01092" w:rsidP="00C01092">
      <w:pPr>
        <w:pStyle w:val="Prrafodelista"/>
        <w:numPr>
          <w:ilvl w:val="0"/>
          <w:numId w:val="42"/>
        </w:numPr>
        <w:spacing w:before="0" w:after="160" w:line="259" w:lineRule="auto"/>
      </w:pPr>
      <w:r>
        <w:t>Arquitectura</w:t>
      </w:r>
    </w:p>
    <w:p w:rsidR="00C01092" w:rsidRDefault="00C01092" w:rsidP="00C01092">
      <w:pPr>
        <w:pStyle w:val="Prrafodelista"/>
        <w:numPr>
          <w:ilvl w:val="0"/>
          <w:numId w:val="42"/>
        </w:numPr>
        <w:spacing w:before="0" w:after="160" w:line="259" w:lineRule="auto"/>
      </w:pPr>
      <w:r>
        <w:t>Económico</w:t>
      </w:r>
    </w:p>
    <w:p w:rsidR="00C01092" w:rsidRDefault="00C01092" w:rsidP="00C01092">
      <w:r>
        <w:t>Deben revisar los tratamientos ya existentes para saber si se pueden englobar en los mismos</w:t>
      </w:r>
    </w:p>
    <w:p w:rsidR="00C01092" w:rsidRDefault="00C01092" w:rsidP="00C01092">
      <w:r>
        <w:t xml:space="preserve">No disponen de Convenio, sino que se formaliza por la propia acción de solicitud de asistencia desde los Ayuntamientos. Se trata de un servicio a demanda de los Ayuntamientos. Pendiente conocer si Diputación es encargada del tratamiento o responsable del tratamiento en estos casos. </w:t>
      </w:r>
    </w:p>
    <w:p w:rsidR="00C01092" w:rsidRDefault="00C01092" w:rsidP="00C01092">
      <w:r>
        <w:t>ENS:</w:t>
      </w:r>
    </w:p>
    <w:p w:rsidR="00C01092" w:rsidRDefault="00C01092" w:rsidP="00C01092">
      <w:r>
        <w:t>GPA (Gestión Patrimonial). Es un aplicativo comercial que se encuentra instalado en Diputación. También SICALWIN y SIGEP. INGENIA: GPA no entraría en el alcance del ENS</w:t>
      </w:r>
    </w:p>
    <w:p w:rsidR="00C01092" w:rsidRDefault="00144E29" w:rsidP="00144E29">
      <w:pPr>
        <w:pStyle w:val="Ttulo2"/>
        <w:ind w:left="578" w:hanging="578"/>
      </w:pPr>
      <w:bookmarkStart w:id="45" w:name="_Toc24547325"/>
      <w:r>
        <w:t>Área de Promoción Agroalimentaria</w:t>
      </w:r>
      <w:r w:rsidR="00A267CA">
        <w:t xml:space="preserve"> Y Régimen Interior</w:t>
      </w:r>
      <w:bookmarkEnd w:id="45"/>
    </w:p>
    <w:p w:rsidR="00144E29" w:rsidRDefault="00144E29" w:rsidP="00144E29">
      <w:r>
        <w:rPr>
          <w:u w:val="single"/>
        </w:rPr>
        <w:t>Fecha Reunión</w:t>
      </w:r>
      <w:r>
        <w:t>: 11/10/2019</w:t>
      </w:r>
    </w:p>
    <w:p w:rsidR="00A267CA" w:rsidRDefault="00A267CA" w:rsidP="00A267CA">
      <w:pPr>
        <w:pStyle w:val="Prrafodelista"/>
        <w:numPr>
          <w:ilvl w:val="0"/>
          <w:numId w:val="36"/>
        </w:numPr>
        <w:ind w:left="714" w:hanging="357"/>
        <w:contextualSpacing w:val="0"/>
      </w:pPr>
      <w:r w:rsidRPr="00A14B13">
        <w:t>GESTIÓN USO DE TELÉFONOS FIJOS Y MÓVILES DE EMPLEADOS DE DIPUTACIÓN</w:t>
      </w:r>
      <w:r>
        <w:t xml:space="preserve">. Se gestionan únicamente dispositivos móviles. Disponen de un impreso para controlar la entrega física del dispositivo. Se propone incluir en dicho impreso la cláusula de protección de datos personales. Van a proceder a revisar el tratamiento. </w:t>
      </w:r>
    </w:p>
    <w:p w:rsidR="00A267CA" w:rsidRDefault="00A267CA" w:rsidP="00A267CA">
      <w:pPr>
        <w:pStyle w:val="Prrafodelista"/>
        <w:numPr>
          <w:ilvl w:val="0"/>
          <w:numId w:val="36"/>
        </w:numPr>
        <w:ind w:left="714" w:hanging="357"/>
        <w:contextualSpacing w:val="0"/>
      </w:pPr>
      <w:r w:rsidRPr="00DC4028">
        <w:t>CONTRATACIÓN</w:t>
      </w:r>
      <w:r>
        <w:t xml:space="preserve">. Plataforma de Contratación del Sector Público. En esta aplicación se suben todos los documentos generados en contratación. Piden el DNI de los adjudicatarios de forma obligada (incluido personas físicas). También van a revisar esta actividad. </w:t>
      </w:r>
    </w:p>
    <w:p w:rsidR="00A267CA" w:rsidRDefault="00A267CA" w:rsidP="00BE5564">
      <w:pPr>
        <w:ind w:left="709"/>
      </w:pPr>
      <w:r>
        <w:t xml:space="preserve">Hay un tratamiento previo a la contratación, en la que se piden datos personales diversos (CV, antecedente de penales, etc.), en la fase previa a la contratación (proceso de participación en la licitación). </w:t>
      </w:r>
    </w:p>
    <w:p w:rsidR="00A267CA" w:rsidRDefault="00A267CA" w:rsidP="00BE5564">
      <w:pPr>
        <w:ind w:left="709"/>
      </w:pPr>
      <w:r>
        <w:t xml:space="preserve">También reciben hojas de encargo para realizar formación de los servicios de Diputación. Esto estaría relacionado con el Tratamiento de Formación genérico, pero el problema es que desde Contratación envían las hojas de encargo a las personas físicas con la resolución de la adjudicación. Se deben anonimizar los datos personales. </w:t>
      </w:r>
    </w:p>
    <w:p w:rsidR="00A267CA" w:rsidRDefault="00A267CA" w:rsidP="00BE5564">
      <w:pPr>
        <w:ind w:left="709"/>
      </w:pPr>
      <w:r>
        <w:t xml:space="preserve">Se propone que en el tratamiento </w:t>
      </w:r>
      <w:r w:rsidRPr="006F6A2C">
        <w:t>GESTIÓN DE TERCEROS, SUS CONTACTOS Y REPRESENTANTES</w:t>
      </w:r>
      <w:r>
        <w:t xml:space="preserve">, se modifique la finalidad indicando para fines contractuales de forma genérica. </w:t>
      </w:r>
    </w:p>
    <w:p w:rsidR="00A267CA" w:rsidRDefault="00A267CA" w:rsidP="00BE5564">
      <w:pPr>
        <w:ind w:left="709"/>
      </w:pPr>
      <w:r>
        <w:t xml:space="preserve">Esquema Nacional de Seguridad. Disponen de una aplicación denominada CONTRATA. Entrada a través de oficina virtual. Esta información se añade al aplicativo Registro de Expedientes (REGEX), a través de REGEX se genera el sobre lacrado, de la empresa TERALCO. También se denomina GESFLOW. Sobre la base del expediente introduce todos los datos en CONTRATA. En paralelo, toda la información se vuelca en tablón de anuncios, plataforma de contratación del estado, diarios oficiales. </w:t>
      </w:r>
    </w:p>
    <w:p w:rsidR="00A267CA" w:rsidRDefault="00A267CA" w:rsidP="00BE5564">
      <w:pPr>
        <w:ind w:left="709"/>
      </w:pPr>
      <w:r>
        <w:t>Riesgos de seguridad. El archivo intermedio y los armarios no se cierran bajo llave. Política de mesas limpias no se sigue.</w:t>
      </w:r>
    </w:p>
    <w:p w:rsidR="00A267CA" w:rsidRDefault="00A267CA" w:rsidP="00A267CA">
      <w:pPr>
        <w:pStyle w:val="Prrafodelista"/>
        <w:numPr>
          <w:ilvl w:val="0"/>
          <w:numId w:val="36"/>
        </w:numPr>
        <w:ind w:left="714" w:hanging="357"/>
        <w:contextualSpacing w:val="0"/>
      </w:pPr>
      <w:r>
        <w:t xml:space="preserve">SABORES DE ALMERÍA. Las empresas solicitan el uso de la marca Sabores de Almería. Disponen de una Web propia, con un formulario específico. Se debe verificar que el formulario lleva la cláusula de protección de datos. Revisamos uno de los formularios incluidos en la Web, y vemos que e informa correctamente (habría que modificar el enlace para que lleve directamente al RAT). </w:t>
      </w:r>
    </w:p>
    <w:p w:rsidR="00A267CA" w:rsidRPr="008214C6" w:rsidRDefault="00A267CA" w:rsidP="00A267CA">
      <w:pPr>
        <w:ind w:left="709"/>
        <w:rPr>
          <w:color w:val="FF0000"/>
        </w:rPr>
      </w:pPr>
      <w:r>
        <w:t xml:space="preserve">Modificación de la Finalidad: </w:t>
      </w:r>
      <w:r w:rsidRPr="008214C6">
        <w:rPr>
          <w:color w:val="FF0000"/>
        </w:rPr>
        <w:t xml:space="preserve">Gestión de concesión de licencias uso de la marca Sabores Almería y promoción de la misma, así como la </w:t>
      </w:r>
      <w:r w:rsidRPr="008214C6">
        <w:rPr>
          <w:strike/>
          <w:color w:val="FF0000"/>
        </w:rPr>
        <w:t>las consultas y eventos</w:t>
      </w:r>
      <w:r w:rsidRPr="008214C6">
        <w:rPr>
          <w:color w:val="FF0000"/>
        </w:rPr>
        <w:t xml:space="preserve"> participación en actividades de promoción agroalimentaria </w:t>
      </w:r>
      <w:r w:rsidRPr="008214C6">
        <w:rPr>
          <w:strike/>
          <w:color w:val="FF0000"/>
        </w:rPr>
        <w:t>realizados por Diputación le sobre la marca</w:t>
      </w:r>
      <w:r w:rsidRPr="008214C6">
        <w:rPr>
          <w:color w:val="FF0000"/>
        </w:rPr>
        <w:t>.</w:t>
      </w:r>
    </w:p>
    <w:p w:rsidR="00A267CA" w:rsidRDefault="00A267CA" w:rsidP="00A267CA">
      <w:pPr>
        <w:ind w:left="709"/>
      </w:pPr>
      <w:r>
        <w:t xml:space="preserve">A veces surgen opciones de promoción de los agricultores con los “clientes “de sectores de restauración, hostelería, etc. Se van a solicitar a las empresas una serie de datos genéricos para promocionarlos en la Web: teléfono y persona de contacto., correo electrónico corporativo. Este impreso va a ser electrónico, y debería llegar la cláusula adecuada de protección de datos personales.  </w:t>
      </w:r>
    </w:p>
    <w:p w:rsidR="00A267CA" w:rsidRDefault="00A267CA" w:rsidP="00A267CA">
      <w:pPr>
        <w:ind w:left="709"/>
      </w:pPr>
      <w:r>
        <w:t xml:space="preserve">Encargados del tratamiento: al personal que monta un stand, por ejemplo, se les pasa los datos de todas las empresas participantes y sus contactos. Se tratan los datos: nombre y apellidos, correo electrónico y teléfono. </w:t>
      </w:r>
    </w:p>
    <w:p w:rsidR="00A267CA" w:rsidRDefault="00A267CA" w:rsidP="00A267CA">
      <w:pPr>
        <w:ind w:left="709"/>
      </w:pPr>
      <w:r>
        <w:t>ENS. La Web la diseñó una empresa, el mantenimiento lo lleva otra, y pretenden que la Web esté incluida en la Web de Diputación. Se pretende incluir en esta Web el formulario para las empresas que quieran promocionarse.</w:t>
      </w:r>
    </w:p>
    <w:p w:rsidR="00ED4F8A" w:rsidRDefault="00ED4F8A" w:rsidP="00ED4F8A">
      <w:r>
        <w:rPr>
          <w:u w:val="single"/>
        </w:rPr>
        <w:t>Fecha Reunión</w:t>
      </w:r>
      <w:r>
        <w:t>: 29/10/2019</w:t>
      </w:r>
    </w:p>
    <w:p w:rsidR="00ED4F8A" w:rsidRDefault="00ED4F8A" w:rsidP="00ED4F8A">
      <w:pPr>
        <w:pStyle w:val="Prrafodelista"/>
        <w:numPr>
          <w:ilvl w:val="0"/>
          <w:numId w:val="36"/>
        </w:numPr>
        <w:ind w:left="714" w:hanging="357"/>
        <w:contextualSpacing w:val="0"/>
      </w:pPr>
      <w:r w:rsidRPr="00F115F3">
        <w:t>INSCRIPCIONES EN ACTIVIDADES Y EVENTOS POR LA WEB DIPUTACIÓN</w:t>
      </w:r>
      <w:r>
        <w:t>. Revisar la información contenida en el RAT</w:t>
      </w:r>
    </w:p>
    <w:p w:rsidR="00ED4F8A" w:rsidRDefault="00ED4F8A" w:rsidP="00ED4F8A">
      <w:pPr>
        <w:pStyle w:val="Prrafodelista"/>
        <w:numPr>
          <w:ilvl w:val="0"/>
          <w:numId w:val="36"/>
        </w:numPr>
        <w:ind w:left="714" w:hanging="357"/>
        <w:contextualSpacing w:val="0"/>
      </w:pPr>
      <w:r w:rsidRPr="00F115F3">
        <w:t>PARTES DE AVERÍAS DE MANTENIMIENTO</w:t>
      </w:r>
      <w:r>
        <w:t xml:space="preserve">. Ver si se puede meter en Incidentes de forma genérica. </w:t>
      </w:r>
    </w:p>
    <w:p w:rsidR="00ED4F8A" w:rsidRDefault="00ED4F8A" w:rsidP="00ED4F8A">
      <w:pPr>
        <w:pStyle w:val="Prrafodelista"/>
        <w:numPr>
          <w:ilvl w:val="0"/>
          <w:numId w:val="36"/>
        </w:numPr>
        <w:ind w:left="714" w:hanging="357"/>
        <w:contextualSpacing w:val="0"/>
      </w:pPr>
      <w:r w:rsidRPr="00F115F3">
        <w:t>SUSCRIPCIONES A INFORMACIÓN, ACTIVIDADES Y EVENTOS, Y BLOG</w:t>
      </w:r>
      <w:r>
        <w:t>. Revisar la información contenida en el RAT</w:t>
      </w:r>
    </w:p>
    <w:p w:rsidR="00ED4F8A" w:rsidRDefault="00ED4F8A" w:rsidP="00ED4F8A">
      <w:pPr>
        <w:pStyle w:val="Prrafodelista"/>
        <w:numPr>
          <w:ilvl w:val="0"/>
          <w:numId w:val="36"/>
        </w:numPr>
        <w:ind w:left="714" w:hanging="357"/>
        <w:contextualSpacing w:val="0"/>
      </w:pPr>
      <w:r w:rsidRPr="00F115F3">
        <w:t>USO PARQUE MÓVIL</w:t>
      </w:r>
      <w:r>
        <w:t>. Revisar la información contenida en el RAT. Cesiones a empresas de Renting</w:t>
      </w:r>
    </w:p>
    <w:p w:rsidR="00ED4F8A" w:rsidRDefault="00ED4F8A" w:rsidP="007116E3">
      <w:r>
        <w:t xml:space="preserve">Esquema Nacional de Seguridad. Aplicativo interno para la gestión de móviles del personal de Diputación. El sistema de Publicación Web tiene una parte para la gestión de solicitudes. Mantenimiento: aplicación interna; registro de entrada y salida de documentos (contratación), relacionada con el tramitador para guardar los datos de contratación; Blog. Aplicación Web (ya incluido en ENS). Uso de parque móvil: aplicativo interno. </w:t>
      </w:r>
    </w:p>
    <w:p w:rsidR="00144E29" w:rsidRDefault="0021663F" w:rsidP="0021663F">
      <w:pPr>
        <w:pStyle w:val="Ttulo2"/>
        <w:ind w:left="578" w:hanging="578"/>
      </w:pPr>
      <w:bookmarkStart w:id="46" w:name="_Toc24547326"/>
      <w:r>
        <w:t>Área de Deportes y Juventud</w:t>
      </w:r>
      <w:bookmarkEnd w:id="46"/>
    </w:p>
    <w:p w:rsidR="0021663F" w:rsidRDefault="0021663F" w:rsidP="0021663F">
      <w:r>
        <w:rPr>
          <w:u w:val="single"/>
        </w:rPr>
        <w:t>Fecha Reunión</w:t>
      </w:r>
      <w:r>
        <w:t>: 28/10/2019</w:t>
      </w:r>
    </w:p>
    <w:p w:rsidR="006E47BC" w:rsidRDefault="006E47BC" w:rsidP="006E47BC">
      <w:pPr>
        <w:pStyle w:val="Prrafodelista"/>
        <w:numPr>
          <w:ilvl w:val="0"/>
          <w:numId w:val="36"/>
        </w:numPr>
        <w:ind w:left="714" w:hanging="357"/>
        <w:contextualSpacing w:val="0"/>
      </w:pPr>
      <w:r w:rsidRPr="001E4BE1">
        <w:t>ACTIVIDADES DEPORTIVAS</w:t>
      </w:r>
      <w:r>
        <w:t>. Han revisado algunos formularios, pero no están todos revisados. En la escuela de salud se solicitan datos de salud (para que los monitores sepan el tipo de trabajo con ellos). Todofondo.net; Pasarelas para inscripciones; empresa tercera, alojado en el tercero. Añadir en cesiones “empresas hosteleras para gestiones de alojamiento”. Los datos de inscripciones se mantienen un año en papel, en electrónico indefinido. Se debe llegar a un acuerdo para que papel y electrónico se borren en paralelo</w:t>
      </w:r>
      <w:r w:rsidR="0094233F">
        <w:t xml:space="preserve">. </w:t>
      </w:r>
      <w:r>
        <w:t xml:space="preserve">ENS: DEPORTAL (interna de Diputación; tiene una parte pública, la inserción de datos la hacen Ayuntamientos, o personal externo tales como asociaciones o entidades deportivas; no tienen acceso las personas inscritas). </w:t>
      </w:r>
    </w:p>
    <w:p w:rsidR="0021663F" w:rsidRDefault="006E47BC" w:rsidP="006E47BC">
      <w:pPr>
        <w:pStyle w:val="Prrafodelista"/>
        <w:numPr>
          <w:ilvl w:val="0"/>
          <w:numId w:val="36"/>
        </w:numPr>
        <w:ind w:left="714" w:hanging="357"/>
        <w:contextualSpacing w:val="0"/>
      </w:pPr>
      <w:r w:rsidRPr="009A5A65">
        <w:t>JUVENTUD</w:t>
      </w:r>
      <w:r>
        <w:t>. Habría dos posibilidades, que lo organice Diputación, o los Ayuntamientos. Habría un encargado del tratamiento, la empresa que va a dar la formación, o la persona física que va a dar la formación. Los datos en papel se rompen una vez se entregan los diplomas, y electrónicamente de forma indefinida. ENS: la aplicación de Formación, a nivel genérico (ellos envían los datos por mail y Formación se encarga de cumplimentarlo en la aplicación).</w:t>
      </w:r>
    </w:p>
    <w:p w:rsidR="003665A7" w:rsidRDefault="003A19A1" w:rsidP="003A19A1">
      <w:pPr>
        <w:pStyle w:val="Ttulo2"/>
        <w:ind w:left="578" w:hanging="578"/>
      </w:pPr>
      <w:bookmarkStart w:id="47" w:name="_Toc24547327"/>
      <w:r>
        <w:t>Área de Cultura y Cine</w:t>
      </w:r>
      <w:bookmarkEnd w:id="47"/>
    </w:p>
    <w:p w:rsidR="003A19A1" w:rsidRDefault="003A19A1" w:rsidP="003A19A1">
      <w:r>
        <w:rPr>
          <w:u w:val="single"/>
        </w:rPr>
        <w:t>Fecha Reunión</w:t>
      </w:r>
      <w:r>
        <w:t>: 29/10/2019</w:t>
      </w:r>
    </w:p>
    <w:p w:rsidR="0094233F" w:rsidRDefault="0094233F" w:rsidP="0094233F">
      <w:pPr>
        <w:pStyle w:val="Prrafodelista"/>
        <w:numPr>
          <w:ilvl w:val="0"/>
          <w:numId w:val="36"/>
        </w:numPr>
        <w:ind w:left="714" w:hanging="357"/>
        <w:contextualSpacing w:val="0"/>
      </w:pPr>
      <w:r w:rsidRPr="009D0699">
        <w:t>FILMING ALMERÍA</w:t>
      </w:r>
      <w:r>
        <w:t>. Formulario en la Web de Diputación. Dispone del párrafo adaptado al RGPD. Base jurídica: añadir competencias propias. Finalidad: cambiar para que se indique que los datos se tratan para promocionar la guía de profesionales y difusión en medios electrónicos. Cesiones: modificar ya que no habría cesiones, sino que se les indica la dirección Web para consultar los datos (no los dan ellos directamente). Hay un aplicativo interno, dentro de reservas, con el rol de FILMING. Bajas: por correo electrónico (ver si se puede dar la baja desde la propia Web)</w:t>
      </w:r>
    </w:p>
    <w:p w:rsidR="0094233F" w:rsidRDefault="0094233F" w:rsidP="0094233F">
      <w:pPr>
        <w:pStyle w:val="Prrafodelista"/>
        <w:ind w:left="714"/>
        <w:contextualSpacing w:val="0"/>
      </w:pPr>
      <w:r>
        <w:t xml:space="preserve">Encargados del tratamiento: hay una empresa que lleva la Web </w:t>
      </w:r>
      <w:hyperlink r:id="rId11" w:history="1">
        <w:r>
          <w:rPr>
            <w:rStyle w:val="Hipervnculo"/>
          </w:rPr>
          <w:t>http://www.filmingalmeria.es</w:t>
        </w:r>
      </w:hyperlink>
      <w:r>
        <w:t xml:space="preserve"> (empresa TALLER E-MARKETING). El servidor Web está alojado en Diputación. (preguntar a Informática). El aviso legal hace referencia a LOPD 1999, habría que actualizarlo. </w:t>
      </w:r>
    </w:p>
    <w:p w:rsidR="0094233F" w:rsidRDefault="00632152" w:rsidP="00632152">
      <w:pPr>
        <w:ind w:left="709"/>
      </w:pPr>
      <w:r>
        <w:t>Servicio “</w:t>
      </w:r>
      <w:r w:rsidR="0094233F">
        <w:t>Ofrece tu localización</w:t>
      </w:r>
      <w:r>
        <w:t>”</w:t>
      </w:r>
      <w:r w:rsidR="0094233F">
        <w:t xml:space="preserve"> (particulares). Mando fotos de mi finca, y mis datos los tiene Diputación, y hacen de intermediarios entre el propietario y el interesado. Se </w:t>
      </w:r>
      <w:r>
        <w:t>debe</w:t>
      </w:r>
      <w:r w:rsidR="0094233F">
        <w:t xml:space="preserve"> analizar para decidir si se añade como nuevo tratamiento, o aglutinarla en la finalidad de FILMING. </w:t>
      </w:r>
    </w:p>
    <w:p w:rsidR="0094233F" w:rsidRDefault="0094233F" w:rsidP="00632152">
      <w:pPr>
        <w:ind w:left="709"/>
      </w:pPr>
      <w:r>
        <w:t>Plataformas de distribución de vídeo. Sacan unas bases de cada concurso, y el interesado se inscribe con sus datos personales. Las plataformas sirven para alojar el video y sus datos:</w:t>
      </w:r>
    </w:p>
    <w:p w:rsidR="0094233F" w:rsidRDefault="0094233F" w:rsidP="0094233F">
      <w:pPr>
        <w:pStyle w:val="Prrafodelista"/>
        <w:numPr>
          <w:ilvl w:val="0"/>
          <w:numId w:val="42"/>
        </w:numPr>
        <w:spacing w:before="0" w:after="160" w:line="259" w:lineRule="auto"/>
      </w:pPr>
      <w:r>
        <w:t>FESTHOME.COM</w:t>
      </w:r>
    </w:p>
    <w:p w:rsidR="0094233F" w:rsidRDefault="0094233F" w:rsidP="0094233F">
      <w:pPr>
        <w:pStyle w:val="Prrafodelista"/>
        <w:numPr>
          <w:ilvl w:val="0"/>
          <w:numId w:val="42"/>
        </w:numPr>
        <w:spacing w:before="0" w:after="160" w:line="259" w:lineRule="auto"/>
      </w:pPr>
      <w:r>
        <w:t>MOVIBETA.COM</w:t>
      </w:r>
    </w:p>
    <w:p w:rsidR="0094233F" w:rsidRDefault="0094233F" w:rsidP="0094233F">
      <w:pPr>
        <w:pStyle w:val="Prrafodelista"/>
        <w:numPr>
          <w:ilvl w:val="0"/>
          <w:numId w:val="42"/>
        </w:numPr>
        <w:spacing w:before="0" w:after="160" w:line="259" w:lineRule="auto"/>
      </w:pPr>
      <w:r>
        <w:t>CLICKFORFESTIVALS.COM</w:t>
      </w:r>
    </w:p>
    <w:p w:rsidR="003A19A1" w:rsidRPr="006B114C" w:rsidRDefault="0094233F" w:rsidP="00632152">
      <w:pPr>
        <w:ind w:left="709"/>
      </w:pPr>
      <w:r>
        <w:t>Es similar a FILMING, plataforma intermediaria para publicar cortos que pudieran interesar a festivales, etc. Hay una empresa tercera que dirige el Festival: qué invitados vienen, la propuesta de premiados, etc. También hay Agencia de Viajes, Hoteles, etc. Habrá que añadirla como actividad de tratamiento específica.</w:t>
      </w:r>
    </w:p>
    <w:p w:rsidR="00E63D21" w:rsidRDefault="00632152" w:rsidP="00632152">
      <w:pPr>
        <w:pStyle w:val="Prrafodelista"/>
        <w:numPr>
          <w:ilvl w:val="0"/>
          <w:numId w:val="36"/>
        </w:numPr>
        <w:ind w:left="714" w:hanging="357"/>
        <w:contextualSpacing w:val="0"/>
      </w:pPr>
      <w:r w:rsidRPr="0062697D">
        <w:t>MIEMBROS DEL CONSEJO SECTORIAL INSTITUTO DE ESTUDIOS ALMERIENSES</w:t>
      </w:r>
      <w:r>
        <w:t>. Se analiza la posibilidad de modificar el nombre del tratamiento. Miembros y Colaboradores del IEA. Finalidad: gestión de actividades culturales y científicas, e investigación. Debe haber una casilla para dar consentimiento para cesiones. Van a analizar cómo hacerlo para aglutinarlo todo en una única actividad de tratamiento. Quizás Publicaciones si deba estar separado, ya que la finalidad es muy concreta. ENS: hay una BBDD interna de miembros.  Web del IEA. También una BBDD de Distribución para distribuir los libros a papelerías, librerías, etc. Sí se les proporcionan a las empresas de distribución los datos de personas físicas que pueden ir a comprar un determinado libro. Se debe poner en el campo del RAT “destinatarios” que se cederán los datos a empresas de distribución.</w:t>
      </w:r>
    </w:p>
    <w:p w:rsidR="00632152" w:rsidRDefault="00D85910" w:rsidP="00632152">
      <w:pPr>
        <w:pStyle w:val="Prrafodelista"/>
        <w:numPr>
          <w:ilvl w:val="0"/>
          <w:numId w:val="36"/>
        </w:numPr>
        <w:ind w:left="714" w:hanging="357"/>
        <w:contextualSpacing w:val="0"/>
      </w:pPr>
      <w:r w:rsidRPr="000A3305">
        <w:t>PUBLICACIONES INSTITUTO DE ESTUDIOS ALMERIENSES</w:t>
      </w:r>
      <w:r>
        <w:t xml:space="preserve">. Verificar si se mantiene como tratamiento aparte, o se aglutina con el tratamiento anterior en uno único. </w:t>
      </w:r>
    </w:p>
    <w:p w:rsidR="00D85910" w:rsidRDefault="00D85910" w:rsidP="00632152">
      <w:pPr>
        <w:pStyle w:val="Prrafodelista"/>
        <w:numPr>
          <w:ilvl w:val="0"/>
          <w:numId w:val="36"/>
        </w:numPr>
        <w:ind w:left="714" w:hanging="357"/>
        <w:contextualSpacing w:val="0"/>
      </w:pPr>
      <w:r>
        <w:t>ARTISTAS ALMERIENSES (catálogo PACA). Habría que analizar si se añade como nuevo tratamiento</w:t>
      </w:r>
    </w:p>
    <w:p w:rsidR="00632152" w:rsidRDefault="00632152" w:rsidP="001A2882"/>
    <w:p w:rsidR="00632152" w:rsidRPr="001A2882" w:rsidRDefault="00632152" w:rsidP="001A2882"/>
    <w:sectPr w:rsidR="00632152" w:rsidRPr="001A2882" w:rsidSect="001A2882">
      <w:pgSz w:w="11906" w:h="16838" w:code="9"/>
      <w:pgMar w:top="2523" w:right="1134" w:bottom="851"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C3" w:rsidRDefault="002666C3" w:rsidP="007F5536">
      <w:r>
        <w:separator/>
      </w:r>
    </w:p>
    <w:p w:rsidR="002666C3" w:rsidRDefault="002666C3" w:rsidP="007F5536"/>
    <w:p w:rsidR="002666C3" w:rsidRDefault="002666C3" w:rsidP="007F5536"/>
  </w:endnote>
  <w:endnote w:type="continuationSeparator" w:id="0">
    <w:p w:rsidR="002666C3" w:rsidRDefault="002666C3" w:rsidP="007F5536">
      <w:r>
        <w:continuationSeparator/>
      </w:r>
    </w:p>
    <w:p w:rsidR="002666C3" w:rsidRDefault="002666C3" w:rsidP="007F5536"/>
    <w:p w:rsidR="002666C3" w:rsidRDefault="002666C3" w:rsidP="007F5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sig w:usb0="00000001" w:usb1="000078FB" w:usb2="00000000" w:usb3="00000000" w:csb0="00000093" w:csb1="00000000"/>
  </w:font>
  <w:font w:name="Optimum">
    <w:panose1 w:val="00000000000000000000"/>
    <w:charset w:val="00"/>
    <w:family w:val="auto"/>
    <w:notTrueType/>
    <w:pitch w:val="variable"/>
    <w:sig w:usb0="00000003" w:usb1="00000000" w:usb2="00000000" w:usb3="00000000" w:csb0="00000001" w:csb1="00000000"/>
  </w:font>
  <w:font w:name="ATRotis SansSerif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D6" w:rsidRDefault="008004D6" w:rsidP="007F5536">
    <w:pPr>
      <w:pStyle w:val="E-Normal"/>
    </w:pPr>
  </w:p>
  <w:tbl>
    <w:tblPr>
      <w:tblW w:w="0" w:type="auto"/>
      <w:jc w:val="center"/>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3134"/>
      <w:gridCol w:w="1665"/>
      <w:gridCol w:w="4509"/>
    </w:tblGrid>
    <w:tr w:rsidR="008004D6" w:rsidRPr="002444B3" w:rsidTr="003F459E">
      <w:trPr>
        <w:jc w:val="center"/>
      </w:trPr>
      <w:tc>
        <w:tcPr>
          <w:tcW w:w="3202" w:type="dxa"/>
          <w:tcBorders>
            <w:right w:val="double" w:sz="6" w:space="0" w:color="auto"/>
          </w:tcBorders>
          <w:vAlign w:val="center"/>
        </w:tcPr>
        <w:p w:rsidR="008004D6" w:rsidRPr="009B77E5" w:rsidRDefault="008004D6" w:rsidP="007F5536">
          <w:pPr>
            <w:pStyle w:val="Piedepgina"/>
          </w:pPr>
          <w:r w:rsidRPr="009B77E5">
            <w:t xml:space="preserve">CLASIF: </w:t>
          </w:r>
          <w:r>
            <w:t>USO INTERNO</w:t>
          </w:r>
        </w:p>
      </w:tc>
      <w:tc>
        <w:tcPr>
          <w:tcW w:w="1701" w:type="dxa"/>
          <w:tcBorders>
            <w:left w:val="double" w:sz="6" w:space="0" w:color="auto"/>
            <w:right w:val="double" w:sz="6" w:space="0" w:color="auto"/>
          </w:tcBorders>
          <w:vAlign w:val="center"/>
        </w:tcPr>
        <w:p w:rsidR="008004D6" w:rsidRPr="009B77E5" w:rsidRDefault="008004D6" w:rsidP="007F5536">
          <w:pPr>
            <w:pStyle w:val="Piedepgina"/>
          </w:pPr>
          <w:r>
            <w:t>Pa</w:t>
          </w:r>
          <w:r w:rsidRPr="009B77E5">
            <w:t xml:space="preserve">g </w:t>
          </w:r>
          <w:r w:rsidRPr="009B77E5">
            <w:fldChar w:fldCharType="begin"/>
          </w:r>
          <w:r w:rsidRPr="009B77E5">
            <w:instrText xml:space="preserve"> PAGE </w:instrText>
          </w:r>
          <w:r w:rsidRPr="009B77E5">
            <w:fldChar w:fldCharType="separate"/>
          </w:r>
          <w:r w:rsidR="009A52C6">
            <w:t>22</w:t>
          </w:r>
          <w:r w:rsidRPr="009B77E5">
            <w:fldChar w:fldCharType="end"/>
          </w:r>
          <w:r w:rsidRPr="009B77E5">
            <w:t xml:space="preserve"> de </w:t>
          </w:r>
          <w:r w:rsidRPr="009B77E5">
            <w:fldChar w:fldCharType="begin"/>
          </w:r>
          <w:r w:rsidRPr="009B77E5">
            <w:instrText xml:space="preserve"> NUMPAGES </w:instrText>
          </w:r>
          <w:r w:rsidRPr="009B77E5">
            <w:fldChar w:fldCharType="separate"/>
          </w:r>
          <w:r w:rsidR="009A52C6">
            <w:t>23</w:t>
          </w:r>
          <w:r w:rsidRPr="009B77E5">
            <w:fldChar w:fldCharType="end"/>
          </w:r>
        </w:p>
      </w:tc>
      <w:tc>
        <w:tcPr>
          <w:tcW w:w="4617" w:type="dxa"/>
          <w:tcBorders>
            <w:left w:val="double" w:sz="6" w:space="0" w:color="auto"/>
          </w:tcBorders>
          <w:vAlign w:val="bottom"/>
        </w:tcPr>
        <w:p w:rsidR="008004D6" w:rsidRPr="00257CCD" w:rsidRDefault="002666C3" w:rsidP="007F5536">
          <w:pPr>
            <w:pStyle w:val="Piedepgina"/>
          </w:pPr>
          <w:fldSimple w:instr=" FILENAME   \* MERGEFORMAT ">
            <w:r w:rsidR="008004D6">
              <w:t>DIPALME STIC-GEST-1 Entrevistas Áreas Diputación v4.0</w:t>
            </w:r>
          </w:fldSimple>
        </w:p>
      </w:tc>
    </w:tr>
  </w:tbl>
  <w:p w:rsidR="008004D6" w:rsidRDefault="008004D6" w:rsidP="007F55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C3" w:rsidRDefault="002666C3" w:rsidP="007F5536">
      <w:r>
        <w:separator/>
      </w:r>
    </w:p>
    <w:p w:rsidR="002666C3" w:rsidRDefault="002666C3" w:rsidP="007F5536"/>
    <w:p w:rsidR="002666C3" w:rsidRDefault="002666C3" w:rsidP="007F5536"/>
  </w:footnote>
  <w:footnote w:type="continuationSeparator" w:id="0">
    <w:p w:rsidR="002666C3" w:rsidRDefault="002666C3" w:rsidP="007F5536">
      <w:r>
        <w:continuationSeparator/>
      </w:r>
    </w:p>
    <w:p w:rsidR="002666C3" w:rsidRDefault="002666C3" w:rsidP="007F5536"/>
    <w:p w:rsidR="002666C3" w:rsidRDefault="002666C3" w:rsidP="007F55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52"/>
      <w:tblW w:w="9618" w:type="dxa"/>
      <w:tblLayout w:type="fixed"/>
      <w:tblCellMar>
        <w:left w:w="0" w:type="dxa"/>
        <w:right w:w="0" w:type="dxa"/>
      </w:tblCellMar>
      <w:tblLook w:val="0000" w:firstRow="0" w:lastRow="0" w:firstColumn="0" w:lastColumn="0" w:noHBand="0" w:noVBand="0"/>
    </w:tblPr>
    <w:tblGrid>
      <w:gridCol w:w="2814"/>
      <w:gridCol w:w="4251"/>
      <w:gridCol w:w="2553"/>
    </w:tblGrid>
    <w:tr w:rsidR="008004D6" w:rsidTr="009F54CC">
      <w:trPr>
        <w:trHeight w:val="578"/>
      </w:trPr>
      <w:tc>
        <w:tcPr>
          <w:tcW w:w="2814" w:type="dxa"/>
          <w:vMerge w:val="restart"/>
          <w:tcBorders>
            <w:top w:val="double" w:sz="7" w:space="0" w:color="auto"/>
            <w:left w:val="double" w:sz="7" w:space="0" w:color="auto"/>
          </w:tcBorders>
          <w:vAlign w:val="center"/>
        </w:tcPr>
        <w:p w:rsidR="008004D6" w:rsidRPr="00BD7D34" w:rsidRDefault="008004D6" w:rsidP="008A55E4">
          <w:pPr>
            <w:spacing w:before="0" w:after="0"/>
            <w:jc w:val="center"/>
          </w:pPr>
          <w:r>
            <w:rPr>
              <w:noProof/>
              <w:sz w:val="24"/>
              <w:szCs w:val="24"/>
            </w:rPr>
            <w:drawing>
              <wp:inline distT="0" distB="0" distL="0" distR="0" wp14:anchorId="21FAD201" wp14:editId="2E574329">
                <wp:extent cx="1440251" cy="7315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vector-diputacion-almeria-azul.jpg"/>
                        <pic:cNvPicPr/>
                      </pic:nvPicPr>
                      <pic:blipFill>
                        <a:blip r:embed="rId1">
                          <a:extLst>
                            <a:ext uri="{28A0092B-C50C-407E-A947-70E740481C1C}">
                              <a14:useLocalDpi xmlns:a14="http://schemas.microsoft.com/office/drawing/2010/main" val="0"/>
                            </a:ext>
                          </a:extLst>
                        </a:blip>
                        <a:stretch>
                          <a:fillRect/>
                        </a:stretch>
                      </pic:blipFill>
                      <pic:spPr>
                        <a:xfrm>
                          <a:off x="0" y="0"/>
                          <a:ext cx="1448236" cy="735576"/>
                        </a:xfrm>
                        <a:prstGeom prst="rect">
                          <a:avLst/>
                        </a:prstGeom>
                      </pic:spPr>
                    </pic:pic>
                  </a:graphicData>
                </a:graphic>
              </wp:inline>
            </w:drawing>
          </w:r>
        </w:p>
      </w:tc>
      <w:tc>
        <w:tcPr>
          <w:tcW w:w="4251" w:type="dxa"/>
          <w:vMerge w:val="restart"/>
          <w:tcBorders>
            <w:top w:val="double" w:sz="7" w:space="0" w:color="auto"/>
            <w:left w:val="double" w:sz="7" w:space="0" w:color="auto"/>
          </w:tcBorders>
          <w:vAlign w:val="center"/>
        </w:tcPr>
        <w:p w:rsidR="008004D6" w:rsidRPr="00B12110" w:rsidRDefault="008004D6" w:rsidP="00C414EF">
          <w:pPr>
            <w:pStyle w:val="E-Normal"/>
            <w:spacing w:before="0" w:after="0"/>
            <w:jc w:val="center"/>
          </w:pPr>
          <w:r>
            <w:rPr>
              <w:b/>
              <w:sz w:val="24"/>
              <w:szCs w:val="24"/>
            </w:rPr>
            <w:t>ENTREVISTAS ÁREAS DIPUTACIÓN</w:t>
          </w:r>
        </w:p>
      </w:tc>
      <w:tc>
        <w:tcPr>
          <w:tcW w:w="2553" w:type="dxa"/>
          <w:tcBorders>
            <w:top w:val="double" w:sz="7" w:space="0" w:color="auto"/>
            <w:left w:val="double" w:sz="7" w:space="0" w:color="auto"/>
            <w:bottom w:val="double" w:sz="6" w:space="0" w:color="auto"/>
            <w:right w:val="double" w:sz="7" w:space="0" w:color="auto"/>
          </w:tcBorders>
          <w:vAlign w:val="center"/>
        </w:tcPr>
        <w:p w:rsidR="008004D6" w:rsidRPr="007F5536" w:rsidRDefault="008004D6" w:rsidP="0056566F">
          <w:pPr>
            <w:pStyle w:val="E-Normal"/>
            <w:spacing w:before="0" w:after="0"/>
            <w:jc w:val="center"/>
            <w:rPr>
              <w:b/>
            </w:rPr>
          </w:pPr>
          <w:r w:rsidRPr="007F5536">
            <w:rPr>
              <w:b/>
            </w:rPr>
            <w:t xml:space="preserve">Id: </w:t>
          </w:r>
          <w:r>
            <w:rPr>
              <w:b/>
            </w:rPr>
            <w:t>STIC-GEST-1</w:t>
          </w:r>
        </w:p>
      </w:tc>
    </w:tr>
    <w:tr w:rsidR="008004D6" w:rsidTr="009F54CC">
      <w:trPr>
        <w:trHeight w:val="577"/>
      </w:trPr>
      <w:tc>
        <w:tcPr>
          <w:tcW w:w="2814" w:type="dxa"/>
          <w:vMerge/>
          <w:tcBorders>
            <w:left w:val="double" w:sz="7" w:space="0" w:color="auto"/>
            <w:bottom w:val="double" w:sz="6" w:space="0" w:color="auto"/>
          </w:tcBorders>
          <w:vAlign w:val="center"/>
        </w:tcPr>
        <w:p w:rsidR="008004D6" w:rsidRDefault="008004D6" w:rsidP="007F5536">
          <w:pPr>
            <w:rPr>
              <w:noProof/>
            </w:rPr>
          </w:pPr>
        </w:p>
      </w:tc>
      <w:tc>
        <w:tcPr>
          <w:tcW w:w="4251" w:type="dxa"/>
          <w:vMerge/>
          <w:tcBorders>
            <w:left w:val="double" w:sz="7" w:space="0" w:color="auto"/>
            <w:bottom w:val="double" w:sz="6" w:space="0" w:color="auto"/>
          </w:tcBorders>
          <w:vAlign w:val="center"/>
        </w:tcPr>
        <w:p w:rsidR="008004D6" w:rsidRPr="00B12110" w:rsidRDefault="008004D6" w:rsidP="007F5536">
          <w:pPr>
            <w:pStyle w:val="E-Normal"/>
          </w:pPr>
        </w:p>
      </w:tc>
      <w:tc>
        <w:tcPr>
          <w:tcW w:w="2553" w:type="dxa"/>
          <w:tcBorders>
            <w:top w:val="double" w:sz="7" w:space="0" w:color="auto"/>
            <w:left w:val="double" w:sz="7" w:space="0" w:color="auto"/>
            <w:bottom w:val="double" w:sz="6" w:space="0" w:color="auto"/>
            <w:right w:val="double" w:sz="7" w:space="0" w:color="auto"/>
          </w:tcBorders>
          <w:vAlign w:val="center"/>
        </w:tcPr>
        <w:p w:rsidR="008004D6" w:rsidRPr="007F5536" w:rsidRDefault="008004D6" w:rsidP="007F5536">
          <w:pPr>
            <w:pStyle w:val="E-Normal"/>
            <w:spacing w:before="0" w:after="0"/>
            <w:jc w:val="center"/>
            <w:rPr>
              <w:b/>
            </w:rPr>
          </w:pPr>
          <w:r>
            <w:rPr>
              <w:b/>
            </w:rPr>
            <w:t>Versión: V4.0</w:t>
          </w:r>
        </w:p>
        <w:p w:rsidR="008004D6" w:rsidRPr="00566BA7" w:rsidRDefault="00001324" w:rsidP="00E51332">
          <w:pPr>
            <w:pStyle w:val="E-Normal"/>
            <w:spacing w:before="0" w:after="0"/>
            <w:jc w:val="center"/>
          </w:pPr>
          <w:r>
            <w:rPr>
              <w:b/>
            </w:rPr>
            <w:t>13</w:t>
          </w:r>
          <w:r w:rsidR="008004D6">
            <w:rPr>
              <w:b/>
            </w:rPr>
            <w:t>.11.19</w:t>
          </w:r>
        </w:p>
      </w:tc>
    </w:tr>
    <w:tr w:rsidR="008004D6" w:rsidRPr="007E5396" w:rsidTr="009F54CC">
      <w:trPr>
        <w:trHeight w:val="280"/>
      </w:trPr>
      <w:tc>
        <w:tcPr>
          <w:tcW w:w="9618" w:type="dxa"/>
          <w:gridSpan w:val="3"/>
          <w:tcBorders>
            <w:top w:val="double" w:sz="6" w:space="0" w:color="auto"/>
            <w:left w:val="double" w:sz="7" w:space="0" w:color="auto"/>
            <w:bottom w:val="double" w:sz="7" w:space="0" w:color="auto"/>
            <w:right w:val="double" w:sz="7" w:space="0" w:color="auto"/>
          </w:tcBorders>
        </w:tcPr>
        <w:p w:rsidR="008004D6" w:rsidRPr="007F5536" w:rsidRDefault="008004D6" w:rsidP="00355C81">
          <w:pPr>
            <w:pStyle w:val="E-Normal"/>
            <w:spacing w:before="120" w:after="60"/>
            <w:jc w:val="center"/>
            <w:rPr>
              <w:b/>
            </w:rPr>
          </w:pPr>
          <w:r>
            <w:rPr>
              <w:b/>
            </w:rPr>
            <w:t>SEGURIDAD DE LAS TECNOLOGÍAS DE INFORMACIÓN Y COMUNICACIONES</w:t>
          </w:r>
        </w:p>
      </w:tc>
    </w:tr>
  </w:tbl>
  <w:p w:rsidR="008004D6" w:rsidRDefault="008004D6" w:rsidP="007F5536">
    <w:pPr>
      <w:rPr>
        <w:sz w:val="24"/>
        <w:szCs w:val="24"/>
      </w:rPr>
    </w:pPr>
  </w:p>
  <w:p w:rsidR="008004D6" w:rsidRPr="007F5536" w:rsidRDefault="008004D6" w:rsidP="007F5536">
    <w:pPr>
      <w:rPr>
        <w:sz w:val="24"/>
        <w:szCs w:val="24"/>
      </w:rPr>
    </w:pPr>
  </w:p>
  <w:p w:rsidR="008004D6" w:rsidRDefault="008004D6" w:rsidP="007F5536"/>
  <w:p w:rsidR="008004D6" w:rsidRDefault="008004D6" w:rsidP="007F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1"/>
    <w:multiLevelType w:val="singleLevel"/>
    <w:tmpl w:val="08563F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51C2A4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94D47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7080D1E"/>
    <w:lvl w:ilvl="0">
      <w:start w:val="1"/>
      <w:numFmt w:val="decimal"/>
      <w:pStyle w:val="Listaconnmeros"/>
      <w:lvlText w:val="%1."/>
      <w:lvlJc w:val="left"/>
      <w:pPr>
        <w:tabs>
          <w:tab w:val="num" w:pos="360"/>
        </w:tabs>
        <w:ind w:left="360" w:hanging="360"/>
      </w:pPr>
    </w:lvl>
  </w:abstractNum>
  <w:abstractNum w:abstractNumId="4" w15:restartNumberingAfterBreak="0">
    <w:nsid w:val="00154142"/>
    <w:multiLevelType w:val="multilevel"/>
    <w:tmpl w:val="5C94ED7C"/>
    <w:lvl w:ilvl="0">
      <w:start w:val="1"/>
      <w:numFmt w:val="decimal"/>
      <w:pStyle w:val="Ttulo1"/>
      <w:lvlText w:val="%1."/>
      <w:lvlJc w:val="left"/>
      <w:pPr>
        <w:ind w:left="360" w:hanging="360"/>
      </w:pPr>
      <w:rPr>
        <w:rFonts w:ascii="Arial" w:hAnsi="Arial" w:hint="default"/>
        <w:b/>
        <w:i w:val="0"/>
        <w:color w:val="auto"/>
        <w:sz w:val="24"/>
      </w:rPr>
    </w:lvl>
    <w:lvl w:ilvl="1">
      <w:start w:val="1"/>
      <w:numFmt w:val="decimal"/>
      <w:pStyle w:val="E-Tit2"/>
      <w:lvlText w:val="%1.%2"/>
      <w:lvlJc w:val="left"/>
      <w:pPr>
        <w:tabs>
          <w:tab w:val="num" w:pos="5538"/>
        </w:tabs>
        <w:ind w:left="5538" w:hanging="576"/>
      </w:pPr>
      <w:rPr>
        <w:rFonts w:ascii="Arial" w:hAnsi="Arial" w:hint="default"/>
        <w:b/>
        <w:i w:val="0"/>
        <w:color w:val="auto"/>
        <w:sz w:val="22"/>
      </w:rPr>
    </w:lvl>
    <w:lvl w:ilvl="2">
      <w:start w:val="1"/>
      <w:numFmt w:val="decimal"/>
      <w:pStyle w:val="E-Tit3"/>
      <w:lvlText w:val="%1.%2.%3"/>
      <w:lvlJc w:val="left"/>
      <w:pPr>
        <w:tabs>
          <w:tab w:val="num" w:pos="862"/>
        </w:tabs>
        <w:ind w:left="862" w:hanging="720"/>
      </w:pPr>
      <w:rPr>
        <w:rFonts w:hint="default"/>
      </w:rPr>
    </w:lvl>
    <w:lvl w:ilvl="3">
      <w:start w:val="1"/>
      <w:numFmt w:val="decimal"/>
      <w:pStyle w:val="E-Tit4"/>
      <w:lvlText w:val="%1.%2.%3.%4"/>
      <w:lvlJc w:val="left"/>
      <w:pPr>
        <w:tabs>
          <w:tab w:val="num" w:pos="864"/>
        </w:tabs>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5D4CF1"/>
    <w:multiLevelType w:val="multilevel"/>
    <w:tmpl w:val="518A6F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 w15:restartNumberingAfterBreak="0">
    <w:nsid w:val="0A687269"/>
    <w:multiLevelType w:val="hybridMultilevel"/>
    <w:tmpl w:val="61BCEACC"/>
    <w:lvl w:ilvl="0" w:tplc="C186D220">
      <w:start w:val="1"/>
      <w:numFmt w:val="bullet"/>
      <w:pStyle w:val="Estilo1"/>
      <w:lvlText w:val=""/>
      <w:lvlJc w:val="left"/>
      <w:pPr>
        <w:tabs>
          <w:tab w:val="num" w:pos="720"/>
        </w:tabs>
        <w:ind w:left="720" w:hanging="360"/>
      </w:pPr>
      <w:rPr>
        <w:rFonts w:ascii="Symbol" w:hAnsi="Symbol" w:hint="default"/>
        <w:b/>
        <w:i w:val="0"/>
        <w:color w:val="80808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E158C"/>
    <w:multiLevelType w:val="multilevel"/>
    <w:tmpl w:val="4E346F3E"/>
    <w:styleLink w:val="EstiloConvietasSymbolsmboloIzquierda063cmSangraf"/>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sz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34CEB"/>
    <w:multiLevelType w:val="hybridMultilevel"/>
    <w:tmpl w:val="169A6812"/>
    <w:lvl w:ilvl="0" w:tplc="0888950E">
      <w:start w:val="1"/>
      <w:numFmt w:val="bullet"/>
      <w:pStyle w:val="E-Pto2"/>
      <w:lvlText w:val=""/>
      <w:lvlJc w:val="left"/>
      <w:pPr>
        <w:tabs>
          <w:tab w:val="num" w:pos="1097"/>
        </w:tabs>
        <w:ind w:left="1097" w:hanging="360"/>
      </w:pPr>
      <w:rPr>
        <w:rFonts w:ascii="Symbol" w:hAnsi="Symbol" w:hint="default"/>
        <w:color w:val="auto"/>
        <w:sz w:val="22"/>
      </w:rPr>
    </w:lvl>
    <w:lvl w:ilvl="1" w:tplc="C22EDDC4">
      <w:start w:val="1"/>
      <w:numFmt w:val="bullet"/>
      <w:lvlText w:val="o"/>
      <w:lvlJc w:val="left"/>
      <w:pPr>
        <w:tabs>
          <w:tab w:val="num" w:pos="1440"/>
        </w:tabs>
        <w:ind w:left="1440" w:hanging="360"/>
      </w:pPr>
      <w:rPr>
        <w:rFonts w:ascii="Courier New" w:hAnsi="Courier New" w:cs="Courier New" w:hint="default"/>
      </w:rPr>
    </w:lvl>
    <w:lvl w:ilvl="2" w:tplc="428432B0" w:tentative="1">
      <w:start w:val="1"/>
      <w:numFmt w:val="bullet"/>
      <w:lvlText w:val=""/>
      <w:lvlJc w:val="left"/>
      <w:pPr>
        <w:tabs>
          <w:tab w:val="num" w:pos="2160"/>
        </w:tabs>
        <w:ind w:left="2160" w:hanging="360"/>
      </w:pPr>
      <w:rPr>
        <w:rFonts w:ascii="Wingdings" w:hAnsi="Wingdings" w:hint="default"/>
      </w:rPr>
    </w:lvl>
    <w:lvl w:ilvl="3" w:tplc="D91ED32A" w:tentative="1">
      <w:start w:val="1"/>
      <w:numFmt w:val="bullet"/>
      <w:lvlText w:val=""/>
      <w:lvlJc w:val="left"/>
      <w:pPr>
        <w:tabs>
          <w:tab w:val="num" w:pos="2880"/>
        </w:tabs>
        <w:ind w:left="2880" w:hanging="360"/>
      </w:pPr>
      <w:rPr>
        <w:rFonts w:ascii="Symbol" w:hAnsi="Symbol" w:hint="default"/>
      </w:rPr>
    </w:lvl>
    <w:lvl w:ilvl="4" w:tplc="A6B4CFF0" w:tentative="1">
      <w:start w:val="1"/>
      <w:numFmt w:val="bullet"/>
      <w:lvlText w:val="o"/>
      <w:lvlJc w:val="left"/>
      <w:pPr>
        <w:tabs>
          <w:tab w:val="num" w:pos="3600"/>
        </w:tabs>
        <w:ind w:left="3600" w:hanging="360"/>
      </w:pPr>
      <w:rPr>
        <w:rFonts w:ascii="Courier New" w:hAnsi="Courier New" w:cs="Courier New" w:hint="default"/>
      </w:rPr>
    </w:lvl>
    <w:lvl w:ilvl="5" w:tplc="E39C88E8" w:tentative="1">
      <w:start w:val="1"/>
      <w:numFmt w:val="bullet"/>
      <w:lvlText w:val=""/>
      <w:lvlJc w:val="left"/>
      <w:pPr>
        <w:tabs>
          <w:tab w:val="num" w:pos="4320"/>
        </w:tabs>
        <w:ind w:left="4320" w:hanging="360"/>
      </w:pPr>
      <w:rPr>
        <w:rFonts w:ascii="Wingdings" w:hAnsi="Wingdings" w:hint="default"/>
      </w:rPr>
    </w:lvl>
    <w:lvl w:ilvl="6" w:tplc="B5D091DA" w:tentative="1">
      <w:start w:val="1"/>
      <w:numFmt w:val="bullet"/>
      <w:lvlText w:val=""/>
      <w:lvlJc w:val="left"/>
      <w:pPr>
        <w:tabs>
          <w:tab w:val="num" w:pos="5040"/>
        </w:tabs>
        <w:ind w:left="5040" w:hanging="360"/>
      </w:pPr>
      <w:rPr>
        <w:rFonts w:ascii="Symbol" w:hAnsi="Symbol" w:hint="default"/>
      </w:rPr>
    </w:lvl>
    <w:lvl w:ilvl="7" w:tplc="EAEE6BC6" w:tentative="1">
      <w:start w:val="1"/>
      <w:numFmt w:val="bullet"/>
      <w:lvlText w:val="o"/>
      <w:lvlJc w:val="left"/>
      <w:pPr>
        <w:tabs>
          <w:tab w:val="num" w:pos="5760"/>
        </w:tabs>
        <w:ind w:left="5760" w:hanging="360"/>
      </w:pPr>
      <w:rPr>
        <w:rFonts w:ascii="Courier New" w:hAnsi="Courier New" w:cs="Courier New" w:hint="default"/>
      </w:rPr>
    </w:lvl>
    <w:lvl w:ilvl="8" w:tplc="193C6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01198"/>
    <w:multiLevelType w:val="hybridMultilevel"/>
    <w:tmpl w:val="14623A4C"/>
    <w:lvl w:ilvl="0" w:tplc="A52E5836">
      <w:start w:val="1"/>
      <w:numFmt w:val="decimal"/>
      <w:pStyle w:val="Clusula"/>
      <w:lvlText w:val="%1."/>
      <w:lvlJc w:val="left"/>
      <w:pPr>
        <w:ind w:left="360" w:hanging="360"/>
      </w:pPr>
      <w:rPr>
        <w:rFonts w:cs="Times New Roman"/>
      </w:rPr>
    </w:lvl>
    <w:lvl w:ilvl="1" w:tplc="79CE77DC">
      <w:start w:val="1"/>
      <w:numFmt w:val="lowerLetter"/>
      <w:lvlText w:val="%2."/>
      <w:lvlJc w:val="left"/>
      <w:pPr>
        <w:ind w:left="1080" w:hanging="360"/>
      </w:pPr>
      <w:rPr>
        <w:rFonts w:cs="Times New Roman"/>
      </w:rPr>
    </w:lvl>
    <w:lvl w:ilvl="2" w:tplc="B9E64592" w:tentative="1">
      <w:start w:val="1"/>
      <w:numFmt w:val="lowerRoman"/>
      <w:lvlText w:val="%3."/>
      <w:lvlJc w:val="right"/>
      <w:pPr>
        <w:ind w:left="1800" w:hanging="180"/>
      </w:pPr>
      <w:rPr>
        <w:rFonts w:cs="Times New Roman"/>
      </w:rPr>
    </w:lvl>
    <w:lvl w:ilvl="3" w:tplc="6262A436" w:tentative="1">
      <w:start w:val="1"/>
      <w:numFmt w:val="decimal"/>
      <w:lvlText w:val="%4."/>
      <w:lvlJc w:val="left"/>
      <w:pPr>
        <w:ind w:left="2520" w:hanging="360"/>
      </w:pPr>
      <w:rPr>
        <w:rFonts w:cs="Times New Roman"/>
      </w:rPr>
    </w:lvl>
    <w:lvl w:ilvl="4" w:tplc="37C0382A" w:tentative="1">
      <w:start w:val="1"/>
      <w:numFmt w:val="lowerLetter"/>
      <w:lvlText w:val="%5."/>
      <w:lvlJc w:val="left"/>
      <w:pPr>
        <w:ind w:left="3240" w:hanging="360"/>
      </w:pPr>
      <w:rPr>
        <w:rFonts w:cs="Times New Roman"/>
      </w:rPr>
    </w:lvl>
    <w:lvl w:ilvl="5" w:tplc="1B329B1E" w:tentative="1">
      <w:start w:val="1"/>
      <w:numFmt w:val="lowerRoman"/>
      <w:lvlText w:val="%6."/>
      <w:lvlJc w:val="right"/>
      <w:pPr>
        <w:ind w:left="3960" w:hanging="180"/>
      </w:pPr>
      <w:rPr>
        <w:rFonts w:cs="Times New Roman"/>
      </w:rPr>
    </w:lvl>
    <w:lvl w:ilvl="6" w:tplc="6306740E" w:tentative="1">
      <w:start w:val="1"/>
      <w:numFmt w:val="decimal"/>
      <w:lvlText w:val="%7."/>
      <w:lvlJc w:val="left"/>
      <w:pPr>
        <w:ind w:left="4680" w:hanging="360"/>
      </w:pPr>
      <w:rPr>
        <w:rFonts w:cs="Times New Roman"/>
      </w:rPr>
    </w:lvl>
    <w:lvl w:ilvl="7" w:tplc="C2302904" w:tentative="1">
      <w:start w:val="1"/>
      <w:numFmt w:val="lowerLetter"/>
      <w:lvlText w:val="%8."/>
      <w:lvlJc w:val="left"/>
      <w:pPr>
        <w:ind w:left="5400" w:hanging="360"/>
      </w:pPr>
      <w:rPr>
        <w:rFonts w:cs="Times New Roman"/>
      </w:rPr>
    </w:lvl>
    <w:lvl w:ilvl="8" w:tplc="D09221FE" w:tentative="1">
      <w:start w:val="1"/>
      <w:numFmt w:val="lowerRoman"/>
      <w:lvlText w:val="%9."/>
      <w:lvlJc w:val="right"/>
      <w:pPr>
        <w:ind w:left="6120" w:hanging="180"/>
      </w:pPr>
      <w:rPr>
        <w:rFonts w:cs="Times New Roman"/>
      </w:rPr>
    </w:lvl>
  </w:abstractNum>
  <w:abstractNum w:abstractNumId="10" w15:restartNumberingAfterBreak="0">
    <w:nsid w:val="2746753C"/>
    <w:multiLevelType w:val="hybridMultilevel"/>
    <w:tmpl w:val="1D18A9AA"/>
    <w:lvl w:ilvl="0" w:tplc="23828156">
      <w:numFmt w:val="bullet"/>
      <w:pStyle w:val="ECG-Pto4"/>
      <w:lvlText w:val="-"/>
      <w:lvlJc w:val="left"/>
      <w:pPr>
        <w:tabs>
          <w:tab w:val="num" w:pos="2487"/>
        </w:tabs>
        <w:ind w:left="2487" w:hanging="360"/>
      </w:pPr>
      <w:rPr>
        <w:rFonts w:ascii="Freestyle Script" w:eastAsia="Freestyle Script" w:hAnsi="Freestyle Script" w:cs="Freestyle Script" w:hint="default"/>
        <w:b w:val="0"/>
        <w:i w:val="0"/>
        <w:caps w:val="0"/>
        <w:color w:val="auto"/>
        <w:sz w:val="24"/>
      </w:rPr>
    </w:lvl>
    <w:lvl w:ilvl="1" w:tplc="374E1A3E">
      <w:start w:val="1"/>
      <w:numFmt w:val="bullet"/>
      <w:lvlText w:val="o"/>
      <w:lvlJc w:val="left"/>
      <w:pPr>
        <w:tabs>
          <w:tab w:val="num" w:pos="2206"/>
        </w:tabs>
        <w:ind w:left="2206" w:hanging="360"/>
      </w:pPr>
      <w:rPr>
        <w:rFonts w:ascii="Courier New" w:hAnsi="Courier New" w:cs="Courier New" w:hint="default"/>
      </w:rPr>
    </w:lvl>
    <w:lvl w:ilvl="2" w:tplc="30AEF338" w:tentative="1">
      <w:start w:val="1"/>
      <w:numFmt w:val="bullet"/>
      <w:lvlText w:val=""/>
      <w:lvlJc w:val="left"/>
      <w:pPr>
        <w:tabs>
          <w:tab w:val="num" w:pos="2926"/>
        </w:tabs>
        <w:ind w:left="2926" w:hanging="360"/>
      </w:pPr>
      <w:rPr>
        <w:rFonts w:ascii="Wingdings" w:hAnsi="Wingdings" w:hint="default"/>
      </w:rPr>
    </w:lvl>
    <w:lvl w:ilvl="3" w:tplc="5C86F19A" w:tentative="1">
      <w:start w:val="1"/>
      <w:numFmt w:val="bullet"/>
      <w:lvlText w:val=""/>
      <w:lvlJc w:val="left"/>
      <w:pPr>
        <w:tabs>
          <w:tab w:val="num" w:pos="3646"/>
        </w:tabs>
        <w:ind w:left="3646" w:hanging="360"/>
      </w:pPr>
      <w:rPr>
        <w:rFonts w:ascii="Symbol" w:hAnsi="Symbol" w:hint="default"/>
      </w:rPr>
    </w:lvl>
    <w:lvl w:ilvl="4" w:tplc="50A4F532" w:tentative="1">
      <w:start w:val="1"/>
      <w:numFmt w:val="bullet"/>
      <w:lvlText w:val="o"/>
      <w:lvlJc w:val="left"/>
      <w:pPr>
        <w:tabs>
          <w:tab w:val="num" w:pos="4366"/>
        </w:tabs>
        <w:ind w:left="4366" w:hanging="360"/>
      </w:pPr>
      <w:rPr>
        <w:rFonts w:ascii="Courier New" w:hAnsi="Courier New" w:cs="Courier New" w:hint="default"/>
      </w:rPr>
    </w:lvl>
    <w:lvl w:ilvl="5" w:tplc="39DACA0E" w:tentative="1">
      <w:start w:val="1"/>
      <w:numFmt w:val="bullet"/>
      <w:lvlText w:val=""/>
      <w:lvlJc w:val="left"/>
      <w:pPr>
        <w:tabs>
          <w:tab w:val="num" w:pos="5086"/>
        </w:tabs>
        <w:ind w:left="5086" w:hanging="360"/>
      </w:pPr>
      <w:rPr>
        <w:rFonts w:ascii="Wingdings" w:hAnsi="Wingdings" w:hint="default"/>
      </w:rPr>
    </w:lvl>
    <w:lvl w:ilvl="6" w:tplc="0DD4CBE2" w:tentative="1">
      <w:start w:val="1"/>
      <w:numFmt w:val="bullet"/>
      <w:lvlText w:val=""/>
      <w:lvlJc w:val="left"/>
      <w:pPr>
        <w:tabs>
          <w:tab w:val="num" w:pos="5806"/>
        </w:tabs>
        <w:ind w:left="5806" w:hanging="360"/>
      </w:pPr>
      <w:rPr>
        <w:rFonts w:ascii="Symbol" w:hAnsi="Symbol" w:hint="default"/>
      </w:rPr>
    </w:lvl>
    <w:lvl w:ilvl="7" w:tplc="3AD21142" w:tentative="1">
      <w:start w:val="1"/>
      <w:numFmt w:val="bullet"/>
      <w:lvlText w:val="o"/>
      <w:lvlJc w:val="left"/>
      <w:pPr>
        <w:tabs>
          <w:tab w:val="num" w:pos="6526"/>
        </w:tabs>
        <w:ind w:left="6526" w:hanging="360"/>
      </w:pPr>
      <w:rPr>
        <w:rFonts w:ascii="Courier New" w:hAnsi="Courier New" w:cs="Courier New" w:hint="default"/>
      </w:rPr>
    </w:lvl>
    <w:lvl w:ilvl="8" w:tplc="83E4687E" w:tentative="1">
      <w:start w:val="1"/>
      <w:numFmt w:val="bullet"/>
      <w:lvlText w:val=""/>
      <w:lvlJc w:val="left"/>
      <w:pPr>
        <w:tabs>
          <w:tab w:val="num" w:pos="7246"/>
        </w:tabs>
        <w:ind w:left="7246" w:hanging="360"/>
      </w:pPr>
      <w:rPr>
        <w:rFonts w:ascii="Wingdings" w:hAnsi="Wingdings" w:hint="default"/>
      </w:rPr>
    </w:lvl>
  </w:abstractNum>
  <w:abstractNum w:abstractNumId="11" w15:restartNumberingAfterBreak="0">
    <w:nsid w:val="29490A37"/>
    <w:multiLevelType w:val="hybridMultilevel"/>
    <w:tmpl w:val="AC7C9F84"/>
    <w:lvl w:ilvl="0" w:tplc="A72A6B7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133D58"/>
    <w:multiLevelType w:val="hybridMultilevel"/>
    <w:tmpl w:val="0D48FE34"/>
    <w:lvl w:ilvl="0" w:tplc="A79C8756">
      <w:start w:val="1"/>
      <w:numFmt w:val="bullet"/>
      <w:pStyle w:val="Lista2-Balas"/>
      <w:lvlText w:val=""/>
      <w:lvlJc w:val="left"/>
      <w:pPr>
        <w:ind w:left="1457" w:hanging="360"/>
      </w:pPr>
      <w:rPr>
        <w:rFonts w:ascii="Symbol" w:hAnsi="Symbol" w:hint="default"/>
        <w:color w:val="auto"/>
        <w:sz w:val="20"/>
      </w:rPr>
    </w:lvl>
    <w:lvl w:ilvl="1" w:tplc="0C0A0003" w:tentative="1">
      <w:start w:val="1"/>
      <w:numFmt w:val="bullet"/>
      <w:lvlText w:val="o"/>
      <w:lvlJc w:val="left"/>
      <w:pPr>
        <w:ind w:left="2177" w:hanging="360"/>
      </w:pPr>
      <w:rPr>
        <w:rFonts w:ascii="Courier New" w:hAnsi="Courier New" w:cs="Courier New" w:hint="default"/>
      </w:rPr>
    </w:lvl>
    <w:lvl w:ilvl="2" w:tplc="0C0A0005" w:tentative="1">
      <w:start w:val="1"/>
      <w:numFmt w:val="bullet"/>
      <w:lvlText w:val=""/>
      <w:lvlJc w:val="left"/>
      <w:pPr>
        <w:ind w:left="2897" w:hanging="360"/>
      </w:pPr>
      <w:rPr>
        <w:rFonts w:ascii="Wingdings" w:hAnsi="Wingdings" w:hint="default"/>
      </w:rPr>
    </w:lvl>
    <w:lvl w:ilvl="3" w:tplc="0C0A0001" w:tentative="1">
      <w:start w:val="1"/>
      <w:numFmt w:val="bullet"/>
      <w:lvlText w:val=""/>
      <w:lvlJc w:val="left"/>
      <w:pPr>
        <w:ind w:left="3617" w:hanging="360"/>
      </w:pPr>
      <w:rPr>
        <w:rFonts w:ascii="Symbol" w:hAnsi="Symbol" w:hint="default"/>
      </w:rPr>
    </w:lvl>
    <w:lvl w:ilvl="4" w:tplc="0C0A0003" w:tentative="1">
      <w:start w:val="1"/>
      <w:numFmt w:val="bullet"/>
      <w:lvlText w:val="o"/>
      <w:lvlJc w:val="left"/>
      <w:pPr>
        <w:ind w:left="4337" w:hanging="360"/>
      </w:pPr>
      <w:rPr>
        <w:rFonts w:ascii="Courier New" w:hAnsi="Courier New" w:cs="Courier New" w:hint="default"/>
      </w:rPr>
    </w:lvl>
    <w:lvl w:ilvl="5" w:tplc="0C0A0005" w:tentative="1">
      <w:start w:val="1"/>
      <w:numFmt w:val="bullet"/>
      <w:lvlText w:val=""/>
      <w:lvlJc w:val="left"/>
      <w:pPr>
        <w:ind w:left="5057" w:hanging="360"/>
      </w:pPr>
      <w:rPr>
        <w:rFonts w:ascii="Wingdings" w:hAnsi="Wingdings" w:hint="default"/>
      </w:rPr>
    </w:lvl>
    <w:lvl w:ilvl="6" w:tplc="0C0A0001" w:tentative="1">
      <w:start w:val="1"/>
      <w:numFmt w:val="bullet"/>
      <w:lvlText w:val=""/>
      <w:lvlJc w:val="left"/>
      <w:pPr>
        <w:ind w:left="5777" w:hanging="360"/>
      </w:pPr>
      <w:rPr>
        <w:rFonts w:ascii="Symbol" w:hAnsi="Symbol" w:hint="default"/>
      </w:rPr>
    </w:lvl>
    <w:lvl w:ilvl="7" w:tplc="0C0A0003" w:tentative="1">
      <w:start w:val="1"/>
      <w:numFmt w:val="bullet"/>
      <w:lvlText w:val="o"/>
      <w:lvlJc w:val="left"/>
      <w:pPr>
        <w:ind w:left="6497" w:hanging="360"/>
      </w:pPr>
      <w:rPr>
        <w:rFonts w:ascii="Courier New" w:hAnsi="Courier New" w:cs="Courier New" w:hint="default"/>
      </w:rPr>
    </w:lvl>
    <w:lvl w:ilvl="8" w:tplc="0C0A0005" w:tentative="1">
      <w:start w:val="1"/>
      <w:numFmt w:val="bullet"/>
      <w:lvlText w:val=""/>
      <w:lvlJc w:val="left"/>
      <w:pPr>
        <w:ind w:left="7217" w:hanging="360"/>
      </w:pPr>
      <w:rPr>
        <w:rFonts w:ascii="Wingdings" w:hAnsi="Wingdings" w:hint="default"/>
      </w:rPr>
    </w:lvl>
  </w:abstractNum>
  <w:abstractNum w:abstractNumId="13" w15:restartNumberingAfterBreak="0">
    <w:nsid w:val="2DDA48FD"/>
    <w:multiLevelType w:val="hybridMultilevel"/>
    <w:tmpl w:val="A51C97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83538B"/>
    <w:multiLevelType w:val="multilevel"/>
    <w:tmpl w:val="C38079D6"/>
    <w:lvl w:ilvl="0">
      <w:start w:val="1"/>
      <w:numFmt w:val="decimal"/>
      <w:pStyle w:val="Ingenia-piepgin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4A46BF"/>
    <w:multiLevelType w:val="multilevel"/>
    <w:tmpl w:val="26C838BE"/>
    <w:lvl w:ilvl="0">
      <w:start w:val="1"/>
      <w:numFmt w:val="decimal"/>
      <w:pStyle w:val="EstiloIngenia-Ttulo1"/>
      <w:lvlText w:val="%1"/>
      <w:lvlJc w:val="left"/>
      <w:pPr>
        <w:tabs>
          <w:tab w:val="num" w:pos="432"/>
        </w:tabs>
        <w:ind w:left="432" w:hanging="432"/>
      </w:pPr>
      <w:rPr>
        <w:rFonts w:ascii="Trebuchet MS" w:hAnsi="Trebuchet MS" w:cs="Times New Roman" w:hint="default"/>
        <w:b/>
        <w:i w:val="0"/>
        <w:color w:val="7030A0"/>
        <w:sz w:val="28"/>
      </w:rPr>
    </w:lvl>
    <w:lvl w:ilvl="1">
      <w:start w:val="1"/>
      <w:numFmt w:val="decimal"/>
      <w:lvlText w:val="%1.%2"/>
      <w:lvlJc w:val="left"/>
      <w:pPr>
        <w:tabs>
          <w:tab w:val="num" w:pos="576"/>
        </w:tabs>
        <w:ind w:left="576" w:hanging="576"/>
      </w:pPr>
      <w:rPr>
        <w:rFonts w:ascii="Trebuchet MS" w:hAnsi="Trebuchet MS" w:cs="Times New Roman" w:hint="default"/>
        <w:b/>
        <w:i w:val="0"/>
        <w:color w:val="FF0000"/>
        <w:sz w:val="24"/>
      </w:rPr>
    </w:lvl>
    <w:lvl w:ilvl="2">
      <w:start w:val="1"/>
      <w:numFmt w:val="decimal"/>
      <w:pStyle w:val="EstiloTtulo3"/>
      <w:lvlText w:val="%1.%2.%3"/>
      <w:lvlJc w:val="left"/>
      <w:pPr>
        <w:tabs>
          <w:tab w:val="num" w:pos="720"/>
        </w:tabs>
        <w:ind w:left="720" w:hanging="720"/>
      </w:pPr>
      <w:rPr>
        <w:rFonts w:cs="Times New Roman" w:hint="default"/>
      </w:rPr>
    </w:lvl>
    <w:lvl w:ilvl="3">
      <w:start w:val="1"/>
      <w:numFmt w:val="decimal"/>
      <w:pStyle w:val="EstiloTtul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D617724"/>
    <w:multiLevelType w:val="hybridMultilevel"/>
    <w:tmpl w:val="088C6492"/>
    <w:lvl w:ilvl="0" w:tplc="4E4883C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D663598"/>
    <w:multiLevelType w:val="hybridMultilevel"/>
    <w:tmpl w:val="0DBA05D4"/>
    <w:lvl w:ilvl="0" w:tplc="0D889C68">
      <w:start w:val="1"/>
      <w:numFmt w:val="bullet"/>
      <w:pStyle w:val="E-Pto1"/>
      <w:lvlText w:val=""/>
      <w:lvlJc w:val="left"/>
      <w:pPr>
        <w:ind w:left="720" w:hanging="360"/>
      </w:pPr>
      <w:rPr>
        <w:rFonts w:ascii="Symbol" w:hAnsi="Symbol" w:hint="default"/>
        <w:color w:val="auto"/>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3113C"/>
    <w:multiLevelType w:val="hybridMultilevel"/>
    <w:tmpl w:val="2C5058C4"/>
    <w:lvl w:ilvl="0" w:tplc="FFFFFFFF">
      <w:start w:val="1"/>
      <w:numFmt w:val="decimal"/>
      <w:pStyle w:val="ndice9"/>
      <w:lvlText w:val="%1."/>
      <w:lvlJc w:val="left"/>
      <w:pPr>
        <w:tabs>
          <w:tab w:val="num" w:pos="720"/>
        </w:tabs>
        <w:ind w:left="720" w:hanging="360"/>
      </w:pPr>
      <w:rPr>
        <w:rFonts w:hint="default"/>
        <w:b/>
        <w:i w:val="0"/>
        <w:color w:val="80808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831E1"/>
    <w:multiLevelType w:val="hybridMultilevel"/>
    <w:tmpl w:val="A7DA0224"/>
    <w:lvl w:ilvl="0" w:tplc="0B9E1064">
      <w:start w:val="1"/>
      <w:numFmt w:val="bullet"/>
      <w:pStyle w:val="ECG-Pto3"/>
      <w:lvlText w:val="o"/>
      <w:lvlJc w:val="left"/>
      <w:pPr>
        <w:tabs>
          <w:tab w:val="num" w:pos="1721"/>
        </w:tabs>
        <w:ind w:left="1721" w:hanging="360"/>
      </w:pPr>
      <w:rPr>
        <w:rFonts w:ascii="Trebuchet MS" w:hAnsi="Trebuchet MS" w:hint="default"/>
        <w:b w:val="0"/>
        <w:i w:val="0"/>
        <w:color w:val="auto"/>
        <w:sz w:val="18"/>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20DEF"/>
    <w:multiLevelType w:val="hybridMultilevel"/>
    <w:tmpl w:val="63564508"/>
    <w:lvl w:ilvl="0" w:tplc="F3DCBF82">
      <w:numFmt w:val="bullet"/>
      <w:pStyle w:val="PuntosNivel1"/>
      <w:lvlText w:val=""/>
      <w:lvlJc w:val="left"/>
      <w:pPr>
        <w:tabs>
          <w:tab w:val="num" w:pos="720"/>
        </w:tabs>
        <w:ind w:left="720" w:hanging="360"/>
      </w:pPr>
      <w:rPr>
        <w:rFonts w:ascii="Symbol" w:hAnsi="Symbol" w:hint="default"/>
        <w:color w:val="auto"/>
      </w:rPr>
    </w:lvl>
    <w:lvl w:ilvl="1" w:tplc="5E28B5BE">
      <w:start w:val="1"/>
      <w:numFmt w:val="bullet"/>
      <w:lvlText w:val="o"/>
      <w:lvlJc w:val="left"/>
      <w:pPr>
        <w:tabs>
          <w:tab w:val="num" w:pos="1440"/>
        </w:tabs>
        <w:ind w:left="1440" w:hanging="360"/>
      </w:pPr>
      <w:rPr>
        <w:rFonts w:ascii="Courier New" w:hAnsi="Courier New" w:cs="Courier New" w:hint="default"/>
      </w:rPr>
    </w:lvl>
    <w:lvl w:ilvl="2" w:tplc="B5BEC59C">
      <w:start w:val="1"/>
      <w:numFmt w:val="bullet"/>
      <w:lvlText w:val=""/>
      <w:lvlJc w:val="left"/>
      <w:pPr>
        <w:tabs>
          <w:tab w:val="num" w:pos="2160"/>
        </w:tabs>
        <w:ind w:left="2160" w:hanging="360"/>
      </w:pPr>
      <w:rPr>
        <w:rFonts w:ascii="Wingdings" w:hAnsi="Wingdings" w:hint="default"/>
      </w:rPr>
    </w:lvl>
    <w:lvl w:ilvl="3" w:tplc="7BD0710E" w:tentative="1">
      <w:start w:val="1"/>
      <w:numFmt w:val="bullet"/>
      <w:lvlText w:val=""/>
      <w:lvlJc w:val="left"/>
      <w:pPr>
        <w:tabs>
          <w:tab w:val="num" w:pos="2880"/>
        </w:tabs>
        <w:ind w:left="2880" w:hanging="360"/>
      </w:pPr>
      <w:rPr>
        <w:rFonts w:ascii="Symbol" w:hAnsi="Symbol" w:hint="default"/>
      </w:rPr>
    </w:lvl>
    <w:lvl w:ilvl="4" w:tplc="C8920984" w:tentative="1">
      <w:start w:val="1"/>
      <w:numFmt w:val="bullet"/>
      <w:lvlText w:val="o"/>
      <w:lvlJc w:val="left"/>
      <w:pPr>
        <w:tabs>
          <w:tab w:val="num" w:pos="3600"/>
        </w:tabs>
        <w:ind w:left="3600" w:hanging="360"/>
      </w:pPr>
      <w:rPr>
        <w:rFonts w:ascii="Courier New" w:hAnsi="Courier New" w:cs="Courier New" w:hint="default"/>
      </w:rPr>
    </w:lvl>
    <w:lvl w:ilvl="5" w:tplc="6616EE04" w:tentative="1">
      <w:start w:val="1"/>
      <w:numFmt w:val="bullet"/>
      <w:lvlText w:val=""/>
      <w:lvlJc w:val="left"/>
      <w:pPr>
        <w:tabs>
          <w:tab w:val="num" w:pos="4320"/>
        </w:tabs>
        <w:ind w:left="4320" w:hanging="360"/>
      </w:pPr>
      <w:rPr>
        <w:rFonts w:ascii="Wingdings" w:hAnsi="Wingdings" w:hint="default"/>
      </w:rPr>
    </w:lvl>
    <w:lvl w:ilvl="6" w:tplc="9CC6F65E" w:tentative="1">
      <w:start w:val="1"/>
      <w:numFmt w:val="bullet"/>
      <w:lvlText w:val=""/>
      <w:lvlJc w:val="left"/>
      <w:pPr>
        <w:tabs>
          <w:tab w:val="num" w:pos="5040"/>
        </w:tabs>
        <w:ind w:left="5040" w:hanging="360"/>
      </w:pPr>
      <w:rPr>
        <w:rFonts w:ascii="Symbol" w:hAnsi="Symbol" w:hint="default"/>
      </w:rPr>
    </w:lvl>
    <w:lvl w:ilvl="7" w:tplc="F74A782A" w:tentative="1">
      <w:start w:val="1"/>
      <w:numFmt w:val="bullet"/>
      <w:lvlText w:val="o"/>
      <w:lvlJc w:val="left"/>
      <w:pPr>
        <w:tabs>
          <w:tab w:val="num" w:pos="5760"/>
        </w:tabs>
        <w:ind w:left="5760" w:hanging="360"/>
      </w:pPr>
      <w:rPr>
        <w:rFonts w:ascii="Courier New" w:hAnsi="Courier New" w:cs="Courier New" w:hint="default"/>
      </w:rPr>
    </w:lvl>
    <w:lvl w:ilvl="8" w:tplc="604802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66CD3"/>
    <w:multiLevelType w:val="hybridMultilevel"/>
    <w:tmpl w:val="DEF4B8BE"/>
    <w:lvl w:ilvl="0" w:tplc="0C0A0001">
      <w:start w:val="1"/>
      <w:numFmt w:val="bullet"/>
      <w:lvlText w:val=""/>
      <w:lvlPicBulletId w:val="0"/>
      <w:lvlJc w:val="left"/>
      <w:pPr>
        <w:tabs>
          <w:tab w:val="num" w:pos="720"/>
        </w:tabs>
        <w:ind w:left="720" w:hanging="360"/>
      </w:pPr>
      <w:rPr>
        <w:rFonts w:ascii="Symbol" w:hAnsi="Symbol" w:hint="default"/>
        <w:color w:val="auto"/>
        <w:sz w:val="16"/>
      </w:rPr>
    </w:lvl>
    <w:lvl w:ilvl="1" w:tplc="0C0A0003">
      <w:start w:val="1"/>
      <w:numFmt w:val="bullet"/>
      <w:pStyle w:val="Estilo2"/>
      <w:lvlText w:val="o"/>
      <w:lvlJc w:val="left"/>
      <w:pPr>
        <w:tabs>
          <w:tab w:val="num" w:pos="1440"/>
        </w:tabs>
        <w:ind w:left="1440" w:hanging="360"/>
      </w:pPr>
      <w:rPr>
        <w:rFonts w:ascii="Courier New" w:hAnsi="Courier New" w:cs="Courier New" w:hint="default"/>
      </w:rPr>
    </w:lvl>
    <w:lvl w:ilvl="2" w:tplc="0C0A0005" w:tentative="1">
      <w:start w:val="1"/>
      <w:numFmt w:val="bullet"/>
      <w:pStyle w:val="Estilo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91D57"/>
    <w:multiLevelType w:val="multilevel"/>
    <w:tmpl w:val="9BB0412C"/>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929473F"/>
    <w:multiLevelType w:val="hybridMultilevel"/>
    <w:tmpl w:val="462EC688"/>
    <w:lvl w:ilvl="0" w:tplc="BC442FBA">
      <w:start w:val="1"/>
      <w:numFmt w:val="bullet"/>
      <w:pStyle w:val="Ingenia-Titulo1111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497CE1"/>
    <w:multiLevelType w:val="hybridMultilevel"/>
    <w:tmpl w:val="BA528456"/>
    <w:lvl w:ilvl="0" w:tplc="BEF40C34">
      <w:start w:val="1"/>
      <w:numFmt w:val="bullet"/>
      <w:pStyle w:val="NormalWeb"/>
      <w:lvlText w:val=""/>
      <w:lvlJc w:val="left"/>
      <w:pPr>
        <w:tabs>
          <w:tab w:val="num" w:pos="720"/>
        </w:tabs>
        <w:ind w:left="720" w:hanging="360"/>
      </w:pPr>
      <w:rPr>
        <w:rFonts w:ascii="Wingdings" w:hAnsi="Wingdings" w:hint="default"/>
      </w:rPr>
    </w:lvl>
    <w:lvl w:ilvl="1" w:tplc="9DD8CEF8">
      <w:start w:val="1"/>
      <w:numFmt w:val="decimal"/>
      <w:lvlText w:val="%2."/>
      <w:lvlJc w:val="left"/>
      <w:pPr>
        <w:tabs>
          <w:tab w:val="num" w:pos="1440"/>
        </w:tabs>
        <w:ind w:left="1440" w:hanging="360"/>
      </w:pPr>
    </w:lvl>
    <w:lvl w:ilvl="2" w:tplc="A0C8AE66" w:tentative="1">
      <w:start w:val="1"/>
      <w:numFmt w:val="bullet"/>
      <w:lvlText w:val=""/>
      <w:lvlJc w:val="left"/>
      <w:pPr>
        <w:tabs>
          <w:tab w:val="num" w:pos="2160"/>
        </w:tabs>
        <w:ind w:left="2160" w:hanging="360"/>
      </w:pPr>
      <w:rPr>
        <w:rFonts w:ascii="Wingdings" w:hAnsi="Wingdings" w:hint="default"/>
      </w:rPr>
    </w:lvl>
    <w:lvl w:ilvl="3" w:tplc="F4FE73DA" w:tentative="1">
      <w:start w:val="1"/>
      <w:numFmt w:val="bullet"/>
      <w:lvlText w:val=""/>
      <w:lvlJc w:val="left"/>
      <w:pPr>
        <w:tabs>
          <w:tab w:val="num" w:pos="2880"/>
        </w:tabs>
        <w:ind w:left="2880" w:hanging="360"/>
      </w:pPr>
      <w:rPr>
        <w:rFonts w:ascii="Symbol" w:hAnsi="Symbol" w:hint="default"/>
      </w:rPr>
    </w:lvl>
    <w:lvl w:ilvl="4" w:tplc="0B12EB98" w:tentative="1">
      <w:start w:val="1"/>
      <w:numFmt w:val="bullet"/>
      <w:lvlText w:val="o"/>
      <w:lvlJc w:val="left"/>
      <w:pPr>
        <w:tabs>
          <w:tab w:val="num" w:pos="3600"/>
        </w:tabs>
        <w:ind w:left="3600" w:hanging="360"/>
      </w:pPr>
      <w:rPr>
        <w:rFonts w:ascii="Courier New" w:hAnsi="Courier New" w:hint="default"/>
      </w:rPr>
    </w:lvl>
    <w:lvl w:ilvl="5" w:tplc="BD5E5164" w:tentative="1">
      <w:start w:val="1"/>
      <w:numFmt w:val="bullet"/>
      <w:lvlText w:val=""/>
      <w:lvlJc w:val="left"/>
      <w:pPr>
        <w:tabs>
          <w:tab w:val="num" w:pos="4320"/>
        </w:tabs>
        <w:ind w:left="4320" w:hanging="360"/>
      </w:pPr>
      <w:rPr>
        <w:rFonts w:ascii="Wingdings" w:hAnsi="Wingdings" w:hint="default"/>
      </w:rPr>
    </w:lvl>
    <w:lvl w:ilvl="6" w:tplc="C3FC2900" w:tentative="1">
      <w:start w:val="1"/>
      <w:numFmt w:val="bullet"/>
      <w:lvlText w:val=""/>
      <w:lvlJc w:val="left"/>
      <w:pPr>
        <w:tabs>
          <w:tab w:val="num" w:pos="5040"/>
        </w:tabs>
        <w:ind w:left="5040" w:hanging="360"/>
      </w:pPr>
      <w:rPr>
        <w:rFonts w:ascii="Symbol" w:hAnsi="Symbol" w:hint="default"/>
      </w:rPr>
    </w:lvl>
    <w:lvl w:ilvl="7" w:tplc="6D0CE748" w:tentative="1">
      <w:start w:val="1"/>
      <w:numFmt w:val="bullet"/>
      <w:lvlText w:val="o"/>
      <w:lvlJc w:val="left"/>
      <w:pPr>
        <w:tabs>
          <w:tab w:val="num" w:pos="5760"/>
        </w:tabs>
        <w:ind w:left="5760" w:hanging="360"/>
      </w:pPr>
      <w:rPr>
        <w:rFonts w:ascii="Courier New" w:hAnsi="Courier New" w:hint="default"/>
      </w:rPr>
    </w:lvl>
    <w:lvl w:ilvl="8" w:tplc="3D22D6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72C4A"/>
    <w:multiLevelType w:val="hybridMultilevel"/>
    <w:tmpl w:val="9CF2666E"/>
    <w:lvl w:ilvl="0" w:tplc="530E8F4C">
      <w:start w:val="1"/>
      <w:numFmt w:val="bullet"/>
      <w:pStyle w:val="Lista1-Balas"/>
      <w:lvlText w:val=""/>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AE53254"/>
    <w:multiLevelType w:val="multilevel"/>
    <w:tmpl w:val="0C0A001F"/>
    <w:styleLink w:val="Numeracin"/>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15:restartNumberingAfterBreak="0">
    <w:nsid w:val="6D8C64B1"/>
    <w:multiLevelType w:val="hybridMultilevel"/>
    <w:tmpl w:val="D4E888A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CB03FA"/>
    <w:multiLevelType w:val="hybridMultilevel"/>
    <w:tmpl w:val="1E669D20"/>
    <w:lvl w:ilvl="0" w:tplc="4E626114">
      <w:start w:val="1"/>
      <w:numFmt w:val="decimal"/>
      <w:pStyle w:val="Lista1-numerada"/>
      <w:lvlText w:val="%1."/>
      <w:lvlJc w:val="left"/>
      <w:pPr>
        <w:tabs>
          <w:tab w:val="num" w:pos="567"/>
        </w:tabs>
        <w:ind w:left="851" w:hanging="284"/>
      </w:pPr>
      <w:rPr>
        <w:rFonts w:ascii="Verdana" w:hAnsi="Verdana" w:cs="Times New Roman" w:hint="default"/>
        <w:b/>
        <w:i w:val="0"/>
        <w:color w:val="000000"/>
        <w:sz w:val="20"/>
        <w:szCs w:val="20"/>
      </w:rPr>
    </w:lvl>
    <w:lvl w:ilvl="1" w:tplc="C3E48DA4" w:tentative="1">
      <w:start w:val="1"/>
      <w:numFmt w:val="lowerLetter"/>
      <w:lvlText w:val="%2."/>
      <w:lvlJc w:val="left"/>
      <w:pPr>
        <w:tabs>
          <w:tab w:val="num" w:pos="1440"/>
        </w:tabs>
        <w:ind w:left="1440" w:hanging="360"/>
      </w:pPr>
      <w:rPr>
        <w:rFonts w:cs="Times New Roman"/>
      </w:rPr>
    </w:lvl>
    <w:lvl w:ilvl="2" w:tplc="531E34E4" w:tentative="1">
      <w:start w:val="1"/>
      <w:numFmt w:val="lowerRoman"/>
      <w:lvlText w:val="%3."/>
      <w:lvlJc w:val="right"/>
      <w:pPr>
        <w:tabs>
          <w:tab w:val="num" w:pos="2160"/>
        </w:tabs>
        <w:ind w:left="2160" w:hanging="180"/>
      </w:pPr>
      <w:rPr>
        <w:rFonts w:cs="Times New Roman"/>
      </w:rPr>
    </w:lvl>
    <w:lvl w:ilvl="3" w:tplc="760E841A" w:tentative="1">
      <w:start w:val="1"/>
      <w:numFmt w:val="decimal"/>
      <w:lvlText w:val="%4."/>
      <w:lvlJc w:val="left"/>
      <w:pPr>
        <w:tabs>
          <w:tab w:val="num" w:pos="2880"/>
        </w:tabs>
        <w:ind w:left="2880" w:hanging="360"/>
      </w:pPr>
      <w:rPr>
        <w:rFonts w:cs="Times New Roman"/>
      </w:rPr>
    </w:lvl>
    <w:lvl w:ilvl="4" w:tplc="6D745BA0" w:tentative="1">
      <w:start w:val="1"/>
      <w:numFmt w:val="lowerLetter"/>
      <w:lvlText w:val="%5."/>
      <w:lvlJc w:val="left"/>
      <w:pPr>
        <w:tabs>
          <w:tab w:val="num" w:pos="3600"/>
        </w:tabs>
        <w:ind w:left="3600" w:hanging="360"/>
      </w:pPr>
      <w:rPr>
        <w:rFonts w:cs="Times New Roman"/>
      </w:rPr>
    </w:lvl>
    <w:lvl w:ilvl="5" w:tplc="6B02901C" w:tentative="1">
      <w:start w:val="1"/>
      <w:numFmt w:val="lowerRoman"/>
      <w:lvlText w:val="%6."/>
      <w:lvlJc w:val="right"/>
      <w:pPr>
        <w:tabs>
          <w:tab w:val="num" w:pos="4320"/>
        </w:tabs>
        <w:ind w:left="4320" w:hanging="180"/>
      </w:pPr>
      <w:rPr>
        <w:rFonts w:cs="Times New Roman"/>
      </w:rPr>
    </w:lvl>
    <w:lvl w:ilvl="6" w:tplc="15C819A4" w:tentative="1">
      <w:start w:val="1"/>
      <w:numFmt w:val="decimal"/>
      <w:lvlText w:val="%7."/>
      <w:lvlJc w:val="left"/>
      <w:pPr>
        <w:tabs>
          <w:tab w:val="num" w:pos="5040"/>
        </w:tabs>
        <w:ind w:left="5040" w:hanging="360"/>
      </w:pPr>
      <w:rPr>
        <w:rFonts w:cs="Times New Roman"/>
      </w:rPr>
    </w:lvl>
    <w:lvl w:ilvl="7" w:tplc="FC6E9A90" w:tentative="1">
      <w:start w:val="1"/>
      <w:numFmt w:val="lowerLetter"/>
      <w:lvlText w:val="%8."/>
      <w:lvlJc w:val="left"/>
      <w:pPr>
        <w:tabs>
          <w:tab w:val="num" w:pos="5760"/>
        </w:tabs>
        <w:ind w:left="5760" w:hanging="360"/>
      </w:pPr>
      <w:rPr>
        <w:rFonts w:cs="Times New Roman"/>
      </w:rPr>
    </w:lvl>
    <w:lvl w:ilvl="8" w:tplc="349CBDE0"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DA6FE8"/>
    <w:multiLevelType w:val="hybridMultilevel"/>
    <w:tmpl w:val="BA20ED1A"/>
    <w:lvl w:ilvl="0" w:tplc="26A054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24071B"/>
    <w:multiLevelType w:val="multilevel"/>
    <w:tmpl w:val="CC78CCDA"/>
    <w:lvl w:ilvl="0">
      <w:start w:val="1"/>
      <w:numFmt w:val="decimal"/>
      <w:pStyle w:val="Ingenia-Ttulo1"/>
      <w:lvlText w:val="%1"/>
      <w:lvlJc w:val="left"/>
      <w:pPr>
        <w:tabs>
          <w:tab w:val="num" w:pos="432"/>
        </w:tabs>
        <w:ind w:left="432" w:hanging="432"/>
      </w:pPr>
      <w:rPr>
        <w:rFonts w:hint="default"/>
      </w:rPr>
    </w:lvl>
    <w:lvl w:ilvl="1">
      <w:start w:val="1"/>
      <w:numFmt w:val="decimal"/>
      <w:pStyle w:val="Ingenia-Ttulo11"/>
      <w:lvlText w:val="%1.%2"/>
      <w:lvlJc w:val="left"/>
      <w:pPr>
        <w:tabs>
          <w:tab w:val="num" w:pos="720"/>
        </w:tabs>
        <w:ind w:left="576" w:hanging="576"/>
      </w:pPr>
      <w:rPr>
        <w:rFonts w:hint="default"/>
      </w:rPr>
    </w:lvl>
    <w:lvl w:ilvl="2">
      <w:start w:val="1"/>
      <w:numFmt w:val="decimal"/>
      <w:pStyle w:val="Ingenia-Ttulo111"/>
      <w:lvlText w:val="%1.%2.%3"/>
      <w:lvlJc w:val="left"/>
      <w:pPr>
        <w:tabs>
          <w:tab w:val="num" w:pos="1790"/>
        </w:tabs>
        <w:ind w:left="1430" w:hanging="720"/>
      </w:pPr>
      <w:rPr>
        <w:rFonts w:hint="default"/>
      </w:rPr>
    </w:lvl>
    <w:lvl w:ilvl="3">
      <w:start w:val="1"/>
      <w:numFmt w:val="decimal"/>
      <w:pStyle w:val="Ingenia-Ttulo1111"/>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5"/>
  </w:num>
  <w:num w:numId="3">
    <w:abstractNumId w:val="28"/>
  </w:num>
  <w:num w:numId="4">
    <w:abstractNumId w:val="9"/>
  </w:num>
  <w:num w:numId="5">
    <w:abstractNumId w:val="15"/>
  </w:num>
  <w:num w:numId="6">
    <w:abstractNumId w:val="21"/>
  </w:num>
  <w:num w:numId="7">
    <w:abstractNumId w:val="8"/>
  </w:num>
  <w:num w:numId="8">
    <w:abstractNumId w:val="10"/>
  </w:num>
  <w:num w:numId="9">
    <w:abstractNumId w:val="19"/>
  </w:num>
  <w:num w:numId="10">
    <w:abstractNumId w:val="20"/>
  </w:num>
  <w:num w:numId="11">
    <w:abstractNumId w:val="7"/>
  </w:num>
  <w:num w:numId="12">
    <w:abstractNumId w:val="24"/>
  </w:num>
  <w:num w:numId="13">
    <w:abstractNumId w:val="6"/>
  </w:num>
  <w:num w:numId="14">
    <w:abstractNumId w:val="30"/>
  </w:num>
  <w:num w:numId="15">
    <w:abstractNumId w:val="3"/>
  </w:num>
  <w:num w:numId="16">
    <w:abstractNumId w:val="22"/>
  </w:num>
  <w:num w:numId="17">
    <w:abstractNumId w:val="2"/>
  </w:num>
  <w:num w:numId="18">
    <w:abstractNumId w:val="1"/>
  </w:num>
  <w:num w:numId="19">
    <w:abstractNumId w:val="0"/>
  </w:num>
  <w:num w:numId="20">
    <w:abstractNumId w:val="4"/>
  </w:num>
  <w:num w:numId="21">
    <w:abstractNumId w:val="14"/>
  </w:num>
  <w:num w:numId="22">
    <w:abstractNumId w:val="18"/>
  </w:num>
  <w:num w:numId="23">
    <w:abstractNumId w:val="23"/>
  </w:num>
  <w:num w:numId="24">
    <w:abstractNumId w:val="17"/>
  </w:num>
  <w:num w:numId="25">
    <w:abstractNumId w:val="25"/>
  </w:num>
  <w:num w:numId="26">
    <w:abstractNumId w:val="12"/>
  </w:num>
  <w:num w:numId="27">
    <w:abstractNumId w:val="29"/>
  </w:num>
  <w:num w:numId="28">
    <w:abstractNumId w:val="27"/>
  </w:num>
  <w:num w:numId="29">
    <w:abstractNumId w:val="4"/>
  </w:num>
  <w:num w:numId="30">
    <w:abstractNumId w:val="4"/>
  </w:num>
  <w:num w:numId="31">
    <w:abstractNumId w:val="4"/>
  </w:num>
  <w:num w:numId="32">
    <w:abstractNumId w:val="4"/>
  </w:num>
  <w:num w:numId="33">
    <w:abstractNumId w:val="4"/>
  </w:num>
  <w:num w:numId="34">
    <w:abstractNumId w:val="4"/>
  </w:num>
  <w:num w:numId="35">
    <w:abstractNumId w:val="16"/>
  </w:num>
  <w:num w:numId="36">
    <w:abstractNumId w:val="13"/>
  </w:num>
  <w:num w:numId="37">
    <w:abstractNumId w:val="4"/>
  </w:num>
  <w:num w:numId="38">
    <w:abstractNumId w:val="4"/>
  </w:num>
  <w:num w:numId="39">
    <w:abstractNumId w:val="4"/>
  </w:num>
  <w:num w:numId="40">
    <w:abstractNumId w:val="4"/>
  </w:num>
  <w:num w:numId="41">
    <w:abstractNumId w:val="4"/>
  </w:num>
  <w:num w:numId="42">
    <w:abstractNumId w:val="11"/>
  </w:num>
  <w:num w:numId="43">
    <w:abstractNumId w:val="4"/>
  </w:num>
  <w:num w:numId="44">
    <w:abstractNumId w:val="4"/>
  </w:num>
  <w:num w:numId="45">
    <w:abstractNumId w:val="4"/>
  </w:num>
  <w:num w:numId="4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Tablaconcuadrcula1"/>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4A"/>
    <w:rsid w:val="00001324"/>
    <w:rsid w:val="000016E1"/>
    <w:rsid w:val="000028FB"/>
    <w:rsid w:val="00002DE4"/>
    <w:rsid w:val="00002E42"/>
    <w:rsid w:val="00002EAF"/>
    <w:rsid w:val="000032EC"/>
    <w:rsid w:val="00003F6B"/>
    <w:rsid w:val="00004909"/>
    <w:rsid w:val="00004BAE"/>
    <w:rsid w:val="00004F0A"/>
    <w:rsid w:val="000054E7"/>
    <w:rsid w:val="0000588D"/>
    <w:rsid w:val="00006023"/>
    <w:rsid w:val="00006E20"/>
    <w:rsid w:val="00007515"/>
    <w:rsid w:val="00007AEA"/>
    <w:rsid w:val="000103FE"/>
    <w:rsid w:val="00010747"/>
    <w:rsid w:val="00011DDD"/>
    <w:rsid w:val="00012531"/>
    <w:rsid w:val="0001253F"/>
    <w:rsid w:val="00012717"/>
    <w:rsid w:val="0001443C"/>
    <w:rsid w:val="00014E82"/>
    <w:rsid w:val="00014F0A"/>
    <w:rsid w:val="00015EA6"/>
    <w:rsid w:val="0001631A"/>
    <w:rsid w:val="0001633B"/>
    <w:rsid w:val="00016344"/>
    <w:rsid w:val="000170F8"/>
    <w:rsid w:val="0001720A"/>
    <w:rsid w:val="00017733"/>
    <w:rsid w:val="00020691"/>
    <w:rsid w:val="000206BB"/>
    <w:rsid w:val="000211BF"/>
    <w:rsid w:val="00021E7F"/>
    <w:rsid w:val="00023424"/>
    <w:rsid w:val="00023875"/>
    <w:rsid w:val="00023E9A"/>
    <w:rsid w:val="000241E7"/>
    <w:rsid w:val="00024522"/>
    <w:rsid w:val="00024810"/>
    <w:rsid w:val="000248C2"/>
    <w:rsid w:val="000249D5"/>
    <w:rsid w:val="0002564B"/>
    <w:rsid w:val="00025C98"/>
    <w:rsid w:val="0002686F"/>
    <w:rsid w:val="00026F63"/>
    <w:rsid w:val="0002708E"/>
    <w:rsid w:val="00027B92"/>
    <w:rsid w:val="00031054"/>
    <w:rsid w:val="00032BED"/>
    <w:rsid w:val="00034696"/>
    <w:rsid w:val="000346EA"/>
    <w:rsid w:val="00035DF9"/>
    <w:rsid w:val="00036A2D"/>
    <w:rsid w:val="00036E06"/>
    <w:rsid w:val="00040A83"/>
    <w:rsid w:val="00040F12"/>
    <w:rsid w:val="00043106"/>
    <w:rsid w:val="000435CE"/>
    <w:rsid w:val="00043624"/>
    <w:rsid w:val="0004373F"/>
    <w:rsid w:val="00044698"/>
    <w:rsid w:val="00046386"/>
    <w:rsid w:val="00046A08"/>
    <w:rsid w:val="00046B95"/>
    <w:rsid w:val="000477F8"/>
    <w:rsid w:val="00047D6C"/>
    <w:rsid w:val="00047F5C"/>
    <w:rsid w:val="000515BF"/>
    <w:rsid w:val="00051848"/>
    <w:rsid w:val="00051BD7"/>
    <w:rsid w:val="000524FB"/>
    <w:rsid w:val="0005307C"/>
    <w:rsid w:val="00053AD5"/>
    <w:rsid w:val="00054936"/>
    <w:rsid w:val="00057810"/>
    <w:rsid w:val="00057831"/>
    <w:rsid w:val="0005797E"/>
    <w:rsid w:val="000601D6"/>
    <w:rsid w:val="000602AE"/>
    <w:rsid w:val="00060A24"/>
    <w:rsid w:val="00061CD0"/>
    <w:rsid w:val="00062538"/>
    <w:rsid w:val="00063981"/>
    <w:rsid w:val="00063B64"/>
    <w:rsid w:val="00064EA5"/>
    <w:rsid w:val="0006576A"/>
    <w:rsid w:val="00065E43"/>
    <w:rsid w:val="0006680A"/>
    <w:rsid w:val="0006690F"/>
    <w:rsid w:val="00066911"/>
    <w:rsid w:val="000669D0"/>
    <w:rsid w:val="0007007A"/>
    <w:rsid w:val="00070962"/>
    <w:rsid w:val="000717C5"/>
    <w:rsid w:val="000717F9"/>
    <w:rsid w:val="00071B7D"/>
    <w:rsid w:val="000721AA"/>
    <w:rsid w:val="00072C50"/>
    <w:rsid w:val="00072F9F"/>
    <w:rsid w:val="0007314C"/>
    <w:rsid w:val="000736A3"/>
    <w:rsid w:val="000745C0"/>
    <w:rsid w:val="00075118"/>
    <w:rsid w:val="00075264"/>
    <w:rsid w:val="00075A76"/>
    <w:rsid w:val="000766A3"/>
    <w:rsid w:val="00077090"/>
    <w:rsid w:val="0008075F"/>
    <w:rsid w:val="00080C27"/>
    <w:rsid w:val="00081966"/>
    <w:rsid w:val="00081E71"/>
    <w:rsid w:val="000835E4"/>
    <w:rsid w:val="000844CF"/>
    <w:rsid w:val="0008465F"/>
    <w:rsid w:val="00084FB3"/>
    <w:rsid w:val="000850BB"/>
    <w:rsid w:val="0008525B"/>
    <w:rsid w:val="0008575E"/>
    <w:rsid w:val="00085B62"/>
    <w:rsid w:val="00085CFD"/>
    <w:rsid w:val="00086077"/>
    <w:rsid w:val="0008640B"/>
    <w:rsid w:val="000865DC"/>
    <w:rsid w:val="00086BE9"/>
    <w:rsid w:val="0008702B"/>
    <w:rsid w:val="000870C1"/>
    <w:rsid w:val="00090A7A"/>
    <w:rsid w:val="00090B6E"/>
    <w:rsid w:val="00090FA0"/>
    <w:rsid w:val="00091DCA"/>
    <w:rsid w:val="000920DE"/>
    <w:rsid w:val="00093D61"/>
    <w:rsid w:val="0009513B"/>
    <w:rsid w:val="0009591C"/>
    <w:rsid w:val="00096B5B"/>
    <w:rsid w:val="00096DFA"/>
    <w:rsid w:val="00097980"/>
    <w:rsid w:val="000A1241"/>
    <w:rsid w:val="000A127D"/>
    <w:rsid w:val="000A169E"/>
    <w:rsid w:val="000A41B0"/>
    <w:rsid w:val="000A48D3"/>
    <w:rsid w:val="000A5EBC"/>
    <w:rsid w:val="000A62F4"/>
    <w:rsid w:val="000A6351"/>
    <w:rsid w:val="000A6A32"/>
    <w:rsid w:val="000B0AA2"/>
    <w:rsid w:val="000B0BCE"/>
    <w:rsid w:val="000B0E3D"/>
    <w:rsid w:val="000B1CCF"/>
    <w:rsid w:val="000B1EFF"/>
    <w:rsid w:val="000B2245"/>
    <w:rsid w:val="000B38C3"/>
    <w:rsid w:val="000B3B6E"/>
    <w:rsid w:val="000B4994"/>
    <w:rsid w:val="000B4F16"/>
    <w:rsid w:val="000B6947"/>
    <w:rsid w:val="000B69F1"/>
    <w:rsid w:val="000B7A30"/>
    <w:rsid w:val="000C11BF"/>
    <w:rsid w:val="000C1A1A"/>
    <w:rsid w:val="000C28B5"/>
    <w:rsid w:val="000C5F70"/>
    <w:rsid w:val="000C65E8"/>
    <w:rsid w:val="000C6665"/>
    <w:rsid w:val="000C679E"/>
    <w:rsid w:val="000C6B1A"/>
    <w:rsid w:val="000D0299"/>
    <w:rsid w:val="000D03D3"/>
    <w:rsid w:val="000D03DD"/>
    <w:rsid w:val="000D0632"/>
    <w:rsid w:val="000D0810"/>
    <w:rsid w:val="000D264A"/>
    <w:rsid w:val="000D2C73"/>
    <w:rsid w:val="000D2E11"/>
    <w:rsid w:val="000D32AF"/>
    <w:rsid w:val="000D3A67"/>
    <w:rsid w:val="000D3BB1"/>
    <w:rsid w:val="000D495F"/>
    <w:rsid w:val="000D4EB3"/>
    <w:rsid w:val="000D5391"/>
    <w:rsid w:val="000D5854"/>
    <w:rsid w:val="000D5E95"/>
    <w:rsid w:val="000D6C35"/>
    <w:rsid w:val="000D6E22"/>
    <w:rsid w:val="000D7D7D"/>
    <w:rsid w:val="000E16D4"/>
    <w:rsid w:val="000E18B7"/>
    <w:rsid w:val="000E259E"/>
    <w:rsid w:val="000E3A60"/>
    <w:rsid w:val="000E51C4"/>
    <w:rsid w:val="000E52E2"/>
    <w:rsid w:val="000E5333"/>
    <w:rsid w:val="000E6149"/>
    <w:rsid w:val="000E65A6"/>
    <w:rsid w:val="000E71EE"/>
    <w:rsid w:val="000E75FA"/>
    <w:rsid w:val="000E77D2"/>
    <w:rsid w:val="000E7B43"/>
    <w:rsid w:val="000E7D8F"/>
    <w:rsid w:val="000F0399"/>
    <w:rsid w:val="000F1207"/>
    <w:rsid w:val="000F13FA"/>
    <w:rsid w:val="000F26D7"/>
    <w:rsid w:val="000F28E3"/>
    <w:rsid w:val="000F2D52"/>
    <w:rsid w:val="000F322D"/>
    <w:rsid w:val="000F3B2B"/>
    <w:rsid w:val="000F40E0"/>
    <w:rsid w:val="000F45B0"/>
    <w:rsid w:val="000F4C91"/>
    <w:rsid w:val="000F62ED"/>
    <w:rsid w:val="000F6861"/>
    <w:rsid w:val="000F6B78"/>
    <w:rsid w:val="000F74BC"/>
    <w:rsid w:val="000F76E8"/>
    <w:rsid w:val="000F788F"/>
    <w:rsid w:val="000F7CA3"/>
    <w:rsid w:val="00100089"/>
    <w:rsid w:val="00100338"/>
    <w:rsid w:val="00100366"/>
    <w:rsid w:val="0010084F"/>
    <w:rsid w:val="00101853"/>
    <w:rsid w:val="00102BDB"/>
    <w:rsid w:val="00103100"/>
    <w:rsid w:val="001038AD"/>
    <w:rsid w:val="001043F7"/>
    <w:rsid w:val="00105922"/>
    <w:rsid w:val="0010629B"/>
    <w:rsid w:val="00106DDE"/>
    <w:rsid w:val="00106FF0"/>
    <w:rsid w:val="00107AED"/>
    <w:rsid w:val="00110009"/>
    <w:rsid w:val="0011036F"/>
    <w:rsid w:val="00111A83"/>
    <w:rsid w:val="00112A1E"/>
    <w:rsid w:val="00113883"/>
    <w:rsid w:val="001143A4"/>
    <w:rsid w:val="00114CEF"/>
    <w:rsid w:val="00114DBC"/>
    <w:rsid w:val="00115FCA"/>
    <w:rsid w:val="00116249"/>
    <w:rsid w:val="00117190"/>
    <w:rsid w:val="00120F5E"/>
    <w:rsid w:val="00121616"/>
    <w:rsid w:val="00121982"/>
    <w:rsid w:val="00121A16"/>
    <w:rsid w:val="00122F12"/>
    <w:rsid w:val="0012343F"/>
    <w:rsid w:val="00123BD8"/>
    <w:rsid w:val="00123C81"/>
    <w:rsid w:val="001243CA"/>
    <w:rsid w:val="001251A2"/>
    <w:rsid w:val="0012579D"/>
    <w:rsid w:val="00125A7D"/>
    <w:rsid w:val="001264FD"/>
    <w:rsid w:val="001279F6"/>
    <w:rsid w:val="001302B0"/>
    <w:rsid w:val="0013035A"/>
    <w:rsid w:val="001308C8"/>
    <w:rsid w:val="00131EC6"/>
    <w:rsid w:val="00131FD0"/>
    <w:rsid w:val="00132BFA"/>
    <w:rsid w:val="00135933"/>
    <w:rsid w:val="00136164"/>
    <w:rsid w:val="00137EED"/>
    <w:rsid w:val="00137EFB"/>
    <w:rsid w:val="00140210"/>
    <w:rsid w:val="00140449"/>
    <w:rsid w:val="00140AE0"/>
    <w:rsid w:val="001411D1"/>
    <w:rsid w:val="0014124C"/>
    <w:rsid w:val="00141360"/>
    <w:rsid w:val="00142304"/>
    <w:rsid w:val="0014351C"/>
    <w:rsid w:val="0014420E"/>
    <w:rsid w:val="0014460C"/>
    <w:rsid w:val="00144AB3"/>
    <w:rsid w:val="00144D62"/>
    <w:rsid w:val="00144E29"/>
    <w:rsid w:val="00144EFF"/>
    <w:rsid w:val="00145100"/>
    <w:rsid w:val="00145B2F"/>
    <w:rsid w:val="001460FC"/>
    <w:rsid w:val="001461C2"/>
    <w:rsid w:val="0014644C"/>
    <w:rsid w:val="00146C8F"/>
    <w:rsid w:val="00147DA3"/>
    <w:rsid w:val="00151575"/>
    <w:rsid w:val="00151FD5"/>
    <w:rsid w:val="00152C40"/>
    <w:rsid w:val="001530D8"/>
    <w:rsid w:val="001531D3"/>
    <w:rsid w:val="001532E0"/>
    <w:rsid w:val="00153812"/>
    <w:rsid w:val="00153D9D"/>
    <w:rsid w:val="00155728"/>
    <w:rsid w:val="00155C63"/>
    <w:rsid w:val="0015660A"/>
    <w:rsid w:val="00157A5D"/>
    <w:rsid w:val="00160033"/>
    <w:rsid w:val="00160525"/>
    <w:rsid w:val="001609DA"/>
    <w:rsid w:val="00160D60"/>
    <w:rsid w:val="00160DA1"/>
    <w:rsid w:val="001613AA"/>
    <w:rsid w:val="001628B0"/>
    <w:rsid w:val="001654A7"/>
    <w:rsid w:val="001658EB"/>
    <w:rsid w:val="001662AD"/>
    <w:rsid w:val="00166406"/>
    <w:rsid w:val="00167F97"/>
    <w:rsid w:val="00172494"/>
    <w:rsid w:val="00173069"/>
    <w:rsid w:val="00173491"/>
    <w:rsid w:val="00173D15"/>
    <w:rsid w:val="001744D4"/>
    <w:rsid w:val="0017462E"/>
    <w:rsid w:val="00174CB7"/>
    <w:rsid w:val="00174E3A"/>
    <w:rsid w:val="0017510B"/>
    <w:rsid w:val="00175B07"/>
    <w:rsid w:val="00176261"/>
    <w:rsid w:val="00176D3B"/>
    <w:rsid w:val="00177265"/>
    <w:rsid w:val="00177996"/>
    <w:rsid w:val="00177A83"/>
    <w:rsid w:val="00177EEB"/>
    <w:rsid w:val="001807B2"/>
    <w:rsid w:val="00180920"/>
    <w:rsid w:val="00180A9A"/>
    <w:rsid w:val="00180E1B"/>
    <w:rsid w:val="001812A8"/>
    <w:rsid w:val="00181AA6"/>
    <w:rsid w:val="00182E15"/>
    <w:rsid w:val="00183426"/>
    <w:rsid w:val="00183A35"/>
    <w:rsid w:val="00183E7C"/>
    <w:rsid w:val="00184EF0"/>
    <w:rsid w:val="00186010"/>
    <w:rsid w:val="001863D9"/>
    <w:rsid w:val="00186AC9"/>
    <w:rsid w:val="00187189"/>
    <w:rsid w:val="001901AA"/>
    <w:rsid w:val="00190631"/>
    <w:rsid w:val="00190917"/>
    <w:rsid w:val="00190ED3"/>
    <w:rsid w:val="001917CA"/>
    <w:rsid w:val="00191C4C"/>
    <w:rsid w:val="001936CF"/>
    <w:rsid w:val="00193DB3"/>
    <w:rsid w:val="00193F07"/>
    <w:rsid w:val="00194B08"/>
    <w:rsid w:val="0019518C"/>
    <w:rsid w:val="001953BB"/>
    <w:rsid w:val="00195469"/>
    <w:rsid w:val="00195726"/>
    <w:rsid w:val="00196C99"/>
    <w:rsid w:val="001975CE"/>
    <w:rsid w:val="001975D0"/>
    <w:rsid w:val="001978AD"/>
    <w:rsid w:val="00197D73"/>
    <w:rsid w:val="00197DFE"/>
    <w:rsid w:val="00197EF9"/>
    <w:rsid w:val="001A1808"/>
    <w:rsid w:val="001A1C72"/>
    <w:rsid w:val="001A1EDD"/>
    <w:rsid w:val="001A22EB"/>
    <w:rsid w:val="001A2517"/>
    <w:rsid w:val="001A2825"/>
    <w:rsid w:val="001A2882"/>
    <w:rsid w:val="001A29B9"/>
    <w:rsid w:val="001A389E"/>
    <w:rsid w:val="001A3CC7"/>
    <w:rsid w:val="001A3CCE"/>
    <w:rsid w:val="001A4BF3"/>
    <w:rsid w:val="001A5BB8"/>
    <w:rsid w:val="001A6DD8"/>
    <w:rsid w:val="001A7273"/>
    <w:rsid w:val="001A7C4B"/>
    <w:rsid w:val="001A7E2C"/>
    <w:rsid w:val="001B094D"/>
    <w:rsid w:val="001B0ADA"/>
    <w:rsid w:val="001B0CB6"/>
    <w:rsid w:val="001B10F3"/>
    <w:rsid w:val="001B36B3"/>
    <w:rsid w:val="001B3BDB"/>
    <w:rsid w:val="001B3CB6"/>
    <w:rsid w:val="001B4290"/>
    <w:rsid w:val="001B4A3E"/>
    <w:rsid w:val="001B5781"/>
    <w:rsid w:val="001B59AC"/>
    <w:rsid w:val="001B6443"/>
    <w:rsid w:val="001B65B5"/>
    <w:rsid w:val="001C08D7"/>
    <w:rsid w:val="001C0A77"/>
    <w:rsid w:val="001C0B8C"/>
    <w:rsid w:val="001C1CF7"/>
    <w:rsid w:val="001C2B65"/>
    <w:rsid w:val="001C4724"/>
    <w:rsid w:val="001C4D10"/>
    <w:rsid w:val="001C5158"/>
    <w:rsid w:val="001C5EF2"/>
    <w:rsid w:val="001C5FBD"/>
    <w:rsid w:val="001C608D"/>
    <w:rsid w:val="001C6F8C"/>
    <w:rsid w:val="001C7A2A"/>
    <w:rsid w:val="001C7DBC"/>
    <w:rsid w:val="001D153B"/>
    <w:rsid w:val="001D1BAE"/>
    <w:rsid w:val="001D1E38"/>
    <w:rsid w:val="001D2144"/>
    <w:rsid w:val="001D2626"/>
    <w:rsid w:val="001D2902"/>
    <w:rsid w:val="001D2D6F"/>
    <w:rsid w:val="001D2E59"/>
    <w:rsid w:val="001D315B"/>
    <w:rsid w:val="001D39F2"/>
    <w:rsid w:val="001D3E15"/>
    <w:rsid w:val="001D3E64"/>
    <w:rsid w:val="001D5311"/>
    <w:rsid w:val="001D5F86"/>
    <w:rsid w:val="001D6479"/>
    <w:rsid w:val="001D666E"/>
    <w:rsid w:val="001D6ACD"/>
    <w:rsid w:val="001D7529"/>
    <w:rsid w:val="001E2668"/>
    <w:rsid w:val="001E2835"/>
    <w:rsid w:val="001E36F2"/>
    <w:rsid w:val="001E3DD0"/>
    <w:rsid w:val="001E3EB4"/>
    <w:rsid w:val="001E48AC"/>
    <w:rsid w:val="001E4947"/>
    <w:rsid w:val="001E63C2"/>
    <w:rsid w:val="001E6402"/>
    <w:rsid w:val="001E6860"/>
    <w:rsid w:val="001E7224"/>
    <w:rsid w:val="001E7D1A"/>
    <w:rsid w:val="001F0455"/>
    <w:rsid w:val="001F0520"/>
    <w:rsid w:val="001F0B3F"/>
    <w:rsid w:val="001F0D0C"/>
    <w:rsid w:val="001F1061"/>
    <w:rsid w:val="001F1557"/>
    <w:rsid w:val="001F1B5D"/>
    <w:rsid w:val="001F2138"/>
    <w:rsid w:val="001F2207"/>
    <w:rsid w:val="001F25CC"/>
    <w:rsid w:val="001F2A22"/>
    <w:rsid w:val="001F356B"/>
    <w:rsid w:val="001F3C88"/>
    <w:rsid w:val="001F3DF0"/>
    <w:rsid w:val="001F41C4"/>
    <w:rsid w:val="001F54AC"/>
    <w:rsid w:val="001F5C92"/>
    <w:rsid w:val="001F695B"/>
    <w:rsid w:val="001F783C"/>
    <w:rsid w:val="001F7B05"/>
    <w:rsid w:val="001F7C9A"/>
    <w:rsid w:val="001F7CE1"/>
    <w:rsid w:val="00200587"/>
    <w:rsid w:val="002016B5"/>
    <w:rsid w:val="00202AEF"/>
    <w:rsid w:val="00202C82"/>
    <w:rsid w:val="0020315D"/>
    <w:rsid w:val="00203C20"/>
    <w:rsid w:val="00203F87"/>
    <w:rsid w:val="00204390"/>
    <w:rsid w:val="002045C3"/>
    <w:rsid w:val="00205164"/>
    <w:rsid w:val="0020680E"/>
    <w:rsid w:val="00206DEC"/>
    <w:rsid w:val="00210E76"/>
    <w:rsid w:val="002120E6"/>
    <w:rsid w:val="0021219A"/>
    <w:rsid w:val="002124D5"/>
    <w:rsid w:val="00212782"/>
    <w:rsid w:val="00212796"/>
    <w:rsid w:val="00213266"/>
    <w:rsid w:val="002132C2"/>
    <w:rsid w:val="00213AFA"/>
    <w:rsid w:val="0021444B"/>
    <w:rsid w:val="00214F87"/>
    <w:rsid w:val="00215DC5"/>
    <w:rsid w:val="00215F13"/>
    <w:rsid w:val="00215F1E"/>
    <w:rsid w:val="00216087"/>
    <w:rsid w:val="00216559"/>
    <w:rsid w:val="0021663F"/>
    <w:rsid w:val="00216C3E"/>
    <w:rsid w:val="002173FC"/>
    <w:rsid w:val="0021775D"/>
    <w:rsid w:val="002177A7"/>
    <w:rsid w:val="00220833"/>
    <w:rsid w:val="00220B89"/>
    <w:rsid w:val="002221AB"/>
    <w:rsid w:val="002226D2"/>
    <w:rsid w:val="002231BF"/>
    <w:rsid w:val="00223672"/>
    <w:rsid w:val="00224AA1"/>
    <w:rsid w:val="0022509F"/>
    <w:rsid w:val="002255AF"/>
    <w:rsid w:val="002259A6"/>
    <w:rsid w:val="002259DE"/>
    <w:rsid w:val="00225B07"/>
    <w:rsid w:val="00225F50"/>
    <w:rsid w:val="00226854"/>
    <w:rsid w:val="00226A65"/>
    <w:rsid w:val="00230599"/>
    <w:rsid w:val="002324D8"/>
    <w:rsid w:val="00232563"/>
    <w:rsid w:val="002327C2"/>
    <w:rsid w:val="00233963"/>
    <w:rsid w:val="00233BF1"/>
    <w:rsid w:val="00233EA2"/>
    <w:rsid w:val="00235D4A"/>
    <w:rsid w:val="00236CB4"/>
    <w:rsid w:val="00237AB3"/>
    <w:rsid w:val="00237B56"/>
    <w:rsid w:val="00240D4F"/>
    <w:rsid w:val="00240F76"/>
    <w:rsid w:val="00240FFF"/>
    <w:rsid w:val="00241655"/>
    <w:rsid w:val="0024173A"/>
    <w:rsid w:val="00242DD6"/>
    <w:rsid w:val="00242FDF"/>
    <w:rsid w:val="002430B6"/>
    <w:rsid w:val="002435D0"/>
    <w:rsid w:val="00243A5C"/>
    <w:rsid w:val="00243D19"/>
    <w:rsid w:val="002444B3"/>
    <w:rsid w:val="00244659"/>
    <w:rsid w:val="00244995"/>
    <w:rsid w:val="00245135"/>
    <w:rsid w:val="00245951"/>
    <w:rsid w:val="00246474"/>
    <w:rsid w:val="00246A66"/>
    <w:rsid w:val="00246B9C"/>
    <w:rsid w:val="00246F8B"/>
    <w:rsid w:val="0024739A"/>
    <w:rsid w:val="002505CE"/>
    <w:rsid w:val="00251300"/>
    <w:rsid w:val="00251333"/>
    <w:rsid w:val="00251BF3"/>
    <w:rsid w:val="00251D5C"/>
    <w:rsid w:val="002536E3"/>
    <w:rsid w:val="00253C6D"/>
    <w:rsid w:val="00254687"/>
    <w:rsid w:val="00255EC5"/>
    <w:rsid w:val="00256EBB"/>
    <w:rsid w:val="00257319"/>
    <w:rsid w:val="00257CCD"/>
    <w:rsid w:val="00257F77"/>
    <w:rsid w:val="002605E5"/>
    <w:rsid w:val="002606C5"/>
    <w:rsid w:val="00260914"/>
    <w:rsid w:val="00260B44"/>
    <w:rsid w:val="0026104B"/>
    <w:rsid w:val="00261DF2"/>
    <w:rsid w:val="0026237E"/>
    <w:rsid w:val="00262503"/>
    <w:rsid w:val="00262836"/>
    <w:rsid w:val="002643D6"/>
    <w:rsid w:val="002644D9"/>
    <w:rsid w:val="002653B7"/>
    <w:rsid w:val="002666C3"/>
    <w:rsid w:val="00266EF1"/>
    <w:rsid w:val="0026717E"/>
    <w:rsid w:val="002672B7"/>
    <w:rsid w:val="00267C0C"/>
    <w:rsid w:val="00267C5E"/>
    <w:rsid w:val="002706FF"/>
    <w:rsid w:val="00270789"/>
    <w:rsid w:val="00270A60"/>
    <w:rsid w:val="00270CC6"/>
    <w:rsid w:val="002712D3"/>
    <w:rsid w:val="00271F39"/>
    <w:rsid w:val="002729B6"/>
    <w:rsid w:val="00273006"/>
    <w:rsid w:val="0027389B"/>
    <w:rsid w:val="00273AFD"/>
    <w:rsid w:val="00273B0C"/>
    <w:rsid w:val="00273BE5"/>
    <w:rsid w:val="00273D3F"/>
    <w:rsid w:val="002743FF"/>
    <w:rsid w:val="0027479F"/>
    <w:rsid w:val="0027560C"/>
    <w:rsid w:val="0027617B"/>
    <w:rsid w:val="00276974"/>
    <w:rsid w:val="00276B14"/>
    <w:rsid w:val="002806BA"/>
    <w:rsid w:val="00280A7C"/>
    <w:rsid w:val="002817F5"/>
    <w:rsid w:val="0028232A"/>
    <w:rsid w:val="002831C9"/>
    <w:rsid w:val="002840F1"/>
    <w:rsid w:val="002860D8"/>
    <w:rsid w:val="0028671E"/>
    <w:rsid w:val="00286B1F"/>
    <w:rsid w:val="00286D46"/>
    <w:rsid w:val="00286D83"/>
    <w:rsid w:val="00287683"/>
    <w:rsid w:val="00287D28"/>
    <w:rsid w:val="00287F3D"/>
    <w:rsid w:val="002912EE"/>
    <w:rsid w:val="00291BBB"/>
    <w:rsid w:val="00293C90"/>
    <w:rsid w:val="00294830"/>
    <w:rsid w:val="00294C3A"/>
    <w:rsid w:val="00295412"/>
    <w:rsid w:val="00295A71"/>
    <w:rsid w:val="00295B9E"/>
    <w:rsid w:val="002961E0"/>
    <w:rsid w:val="00296416"/>
    <w:rsid w:val="00296B71"/>
    <w:rsid w:val="00297835"/>
    <w:rsid w:val="00297F8B"/>
    <w:rsid w:val="002A1541"/>
    <w:rsid w:val="002A1556"/>
    <w:rsid w:val="002A2D0E"/>
    <w:rsid w:val="002A2EA5"/>
    <w:rsid w:val="002A36ED"/>
    <w:rsid w:val="002A4E73"/>
    <w:rsid w:val="002A5658"/>
    <w:rsid w:val="002A7C2F"/>
    <w:rsid w:val="002B02B5"/>
    <w:rsid w:val="002B03E6"/>
    <w:rsid w:val="002B2315"/>
    <w:rsid w:val="002B2963"/>
    <w:rsid w:val="002B486D"/>
    <w:rsid w:val="002B4AE4"/>
    <w:rsid w:val="002B4BBC"/>
    <w:rsid w:val="002B4EED"/>
    <w:rsid w:val="002B53FC"/>
    <w:rsid w:val="002B5579"/>
    <w:rsid w:val="002B586F"/>
    <w:rsid w:val="002B5961"/>
    <w:rsid w:val="002B7D66"/>
    <w:rsid w:val="002B7DB2"/>
    <w:rsid w:val="002C0307"/>
    <w:rsid w:val="002C07C3"/>
    <w:rsid w:val="002C0AFE"/>
    <w:rsid w:val="002C2625"/>
    <w:rsid w:val="002C27CB"/>
    <w:rsid w:val="002C4154"/>
    <w:rsid w:val="002C5554"/>
    <w:rsid w:val="002C55C2"/>
    <w:rsid w:val="002C5988"/>
    <w:rsid w:val="002D000D"/>
    <w:rsid w:val="002D006B"/>
    <w:rsid w:val="002D0323"/>
    <w:rsid w:val="002D0651"/>
    <w:rsid w:val="002D15BD"/>
    <w:rsid w:val="002D26BA"/>
    <w:rsid w:val="002D300B"/>
    <w:rsid w:val="002D363C"/>
    <w:rsid w:val="002D3C37"/>
    <w:rsid w:val="002D402D"/>
    <w:rsid w:val="002D43B2"/>
    <w:rsid w:val="002D471C"/>
    <w:rsid w:val="002D52C8"/>
    <w:rsid w:val="002D5F1E"/>
    <w:rsid w:val="002D79C5"/>
    <w:rsid w:val="002E02D4"/>
    <w:rsid w:val="002E1727"/>
    <w:rsid w:val="002E1AF9"/>
    <w:rsid w:val="002E1DA1"/>
    <w:rsid w:val="002E3584"/>
    <w:rsid w:val="002E386E"/>
    <w:rsid w:val="002E39B5"/>
    <w:rsid w:val="002E41CD"/>
    <w:rsid w:val="002E46CA"/>
    <w:rsid w:val="002E4AB4"/>
    <w:rsid w:val="002E5528"/>
    <w:rsid w:val="002E5540"/>
    <w:rsid w:val="002E5AB6"/>
    <w:rsid w:val="002E68C1"/>
    <w:rsid w:val="002E6BCF"/>
    <w:rsid w:val="002E6D4F"/>
    <w:rsid w:val="002E6FCE"/>
    <w:rsid w:val="002E7B80"/>
    <w:rsid w:val="002E7C54"/>
    <w:rsid w:val="002F05FE"/>
    <w:rsid w:val="002F0615"/>
    <w:rsid w:val="002F1524"/>
    <w:rsid w:val="002F24B5"/>
    <w:rsid w:val="002F2867"/>
    <w:rsid w:val="002F2F8F"/>
    <w:rsid w:val="002F40F2"/>
    <w:rsid w:val="002F4839"/>
    <w:rsid w:val="002F54BC"/>
    <w:rsid w:val="002F5CC3"/>
    <w:rsid w:val="002F6145"/>
    <w:rsid w:val="002F6556"/>
    <w:rsid w:val="002F65C5"/>
    <w:rsid w:val="002F65EE"/>
    <w:rsid w:val="002F70F2"/>
    <w:rsid w:val="002F748E"/>
    <w:rsid w:val="002F766A"/>
    <w:rsid w:val="003001EA"/>
    <w:rsid w:val="0030066D"/>
    <w:rsid w:val="003009CE"/>
    <w:rsid w:val="0030165E"/>
    <w:rsid w:val="0030171E"/>
    <w:rsid w:val="00302276"/>
    <w:rsid w:val="003029E6"/>
    <w:rsid w:val="00302B64"/>
    <w:rsid w:val="00302B9D"/>
    <w:rsid w:val="00302EB5"/>
    <w:rsid w:val="00303308"/>
    <w:rsid w:val="0030344D"/>
    <w:rsid w:val="00303E43"/>
    <w:rsid w:val="003055A4"/>
    <w:rsid w:val="00305F1B"/>
    <w:rsid w:val="00307D1A"/>
    <w:rsid w:val="00312404"/>
    <w:rsid w:val="003126F4"/>
    <w:rsid w:val="00312A8E"/>
    <w:rsid w:val="00312F8E"/>
    <w:rsid w:val="00313AA6"/>
    <w:rsid w:val="003141C4"/>
    <w:rsid w:val="003143EF"/>
    <w:rsid w:val="003144FF"/>
    <w:rsid w:val="00314AD3"/>
    <w:rsid w:val="00315ED4"/>
    <w:rsid w:val="003166D8"/>
    <w:rsid w:val="0031679E"/>
    <w:rsid w:val="00317222"/>
    <w:rsid w:val="00317348"/>
    <w:rsid w:val="00317967"/>
    <w:rsid w:val="00317A31"/>
    <w:rsid w:val="00317BC8"/>
    <w:rsid w:val="0032033C"/>
    <w:rsid w:val="00320DE2"/>
    <w:rsid w:val="00321ECD"/>
    <w:rsid w:val="00322CCC"/>
    <w:rsid w:val="003247C8"/>
    <w:rsid w:val="00324A43"/>
    <w:rsid w:val="00324D00"/>
    <w:rsid w:val="003251CD"/>
    <w:rsid w:val="00325979"/>
    <w:rsid w:val="00326752"/>
    <w:rsid w:val="00327478"/>
    <w:rsid w:val="00332179"/>
    <w:rsid w:val="00333813"/>
    <w:rsid w:val="00333A4E"/>
    <w:rsid w:val="00334B59"/>
    <w:rsid w:val="003351C2"/>
    <w:rsid w:val="00336D43"/>
    <w:rsid w:val="003370AC"/>
    <w:rsid w:val="00342CF2"/>
    <w:rsid w:val="00344099"/>
    <w:rsid w:val="003454BB"/>
    <w:rsid w:val="00345DDA"/>
    <w:rsid w:val="003462B5"/>
    <w:rsid w:val="003462CD"/>
    <w:rsid w:val="00347362"/>
    <w:rsid w:val="003478C6"/>
    <w:rsid w:val="00347BC9"/>
    <w:rsid w:val="003500A7"/>
    <w:rsid w:val="0035064D"/>
    <w:rsid w:val="00350690"/>
    <w:rsid w:val="0035082F"/>
    <w:rsid w:val="003508E2"/>
    <w:rsid w:val="00350BB8"/>
    <w:rsid w:val="00352E51"/>
    <w:rsid w:val="0035351B"/>
    <w:rsid w:val="003539A9"/>
    <w:rsid w:val="003542E8"/>
    <w:rsid w:val="00355BCE"/>
    <w:rsid w:val="00355C81"/>
    <w:rsid w:val="00355D8D"/>
    <w:rsid w:val="00356D8D"/>
    <w:rsid w:val="00356F6F"/>
    <w:rsid w:val="003574CD"/>
    <w:rsid w:val="003576CD"/>
    <w:rsid w:val="00357B16"/>
    <w:rsid w:val="003617BE"/>
    <w:rsid w:val="00363995"/>
    <w:rsid w:val="00363CB0"/>
    <w:rsid w:val="00363E28"/>
    <w:rsid w:val="003647CC"/>
    <w:rsid w:val="00365084"/>
    <w:rsid w:val="0036553F"/>
    <w:rsid w:val="003655DA"/>
    <w:rsid w:val="00365B64"/>
    <w:rsid w:val="003665A7"/>
    <w:rsid w:val="003673CC"/>
    <w:rsid w:val="003676A6"/>
    <w:rsid w:val="003703C4"/>
    <w:rsid w:val="00370F32"/>
    <w:rsid w:val="00371FAB"/>
    <w:rsid w:val="003723C8"/>
    <w:rsid w:val="003728E3"/>
    <w:rsid w:val="00373906"/>
    <w:rsid w:val="00374274"/>
    <w:rsid w:val="003755B7"/>
    <w:rsid w:val="00375B1C"/>
    <w:rsid w:val="00380919"/>
    <w:rsid w:val="00380F82"/>
    <w:rsid w:val="00381867"/>
    <w:rsid w:val="00381A42"/>
    <w:rsid w:val="00381CD3"/>
    <w:rsid w:val="0038211B"/>
    <w:rsid w:val="003829D2"/>
    <w:rsid w:val="00382CF2"/>
    <w:rsid w:val="00383038"/>
    <w:rsid w:val="00383C21"/>
    <w:rsid w:val="00384016"/>
    <w:rsid w:val="00384B13"/>
    <w:rsid w:val="003869CF"/>
    <w:rsid w:val="00386E55"/>
    <w:rsid w:val="00386EEF"/>
    <w:rsid w:val="00386FC8"/>
    <w:rsid w:val="00387F22"/>
    <w:rsid w:val="00391848"/>
    <w:rsid w:val="00392C7B"/>
    <w:rsid w:val="003940E7"/>
    <w:rsid w:val="0039412F"/>
    <w:rsid w:val="00394B39"/>
    <w:rsid w:val="00395035"/>
    <w:rsid w:val="00395DCA"/>
    <w:rsid w:val="00396C3F"/>
    <w:rsid w:val="00396E71"/>
    <w:rsid w:val="00397333"/>
    <w:rsid w:val="003979C5"/>
    <w:rsid w:val="003A0BB7"/>
    <w:rsid w:val="003A0FF9"/>
    <w:rsid w:val="003A1724"/>
    <w:rsid w:val="003A19A1"/>
    <w:rsid w:val="003A2464"/>
    <w:rsid w:val="003A2AA1"/>
    <w:rsid w:val="003A37A7"/>
    <w:rsid w:val="003A66D6"/>
    <w:rsid w:val="003A6877"/>
    <w:rsid w:val="003A7298"/>
    <w:rsid w:val="003A79F0"/>
    <w:rsid w:val="003A7D07"/>
    <w:rsid w:val="003A7D9B"/>
    <w:rsid w:val="003B124D"/>
    <w:rsid w:val="003B2E3D"/>
    <w:rsid w:val="003B3476"/>
    <w:rsid w:val="003B3483"/>
    <w:rsid w:val="003B4762"/>
    <w:rsid w:val="003B52DA"/>
    <w:rsid w:val="003B662A"/>
    <w:rsid w:val="003B75D5"/>
    <w:rsid w:val="003B7B02"/>
    <w:rsid w:val="003B7C93"/>
    <w:rsid w:val="003C0CC9"/>
    <w:rsid w:val="003C1299"/>
    <w:rsid w:val="003C1351"/>
    <w:rsid w:val="003C2345"/>
    <w:rsid w:val="003C2470"/>
    <w:rsid w:val="003C255D"/>
    <w:rsid w:val="003C2C57"/>
    <w:rsid w:val="003C3A45"/>
    <w:rsid w:val="003C3AE6"/>
    <w:rsid w:val="003C42B7"/>
    <w:rsid w:val="003C496B"/>
    <w:rsid w:val="003C5201"/>
    <w:rsid w:val="003C5C02"/>
    <w:rsid w:val="003C71CC"/>
    <w:rsid w:val="003D0C94"/>
    <w:rsid w:val="003D141C"/>
    <w:rsid w:val="003D147E"/>
    <w:rsid w:val="003D1EED"/>
    <w:rsid w:val="003D3961"/>
    <w:rsid w:val="003D3DBC"/>
    <w:rsid w:val="003D40EF"/>
    <w:rsid w:val="003D41F6"/>
    <w:rsid w:val="003D423B"/>
    <w:rsid w:val="003D471B"/>
    <w:rsid w:val="003D52D3"/>
    <w:rsid w:val="003D7F24"/>
    <w:rsid w:val="003E0C64"/>
    <w:rsid w:val="003E10C6"/>
    <w:rsid w:val="003E132B"/>
    <w:rsid w:val="003E1841"/>
    <w:rsid w:val="003E1BDC"/>
    <w:rsid w:val="003E3678"/>
    <w:rsid w:val="003E3705"/>
    <w:rsid w:val="003E4046"/>
    <w:rsid w:val="003E4CA7"/>
    <w:rsid w:val="003E56AE"/>
    <w:rsid w:val="003E5A62"/>
    <w:rsid w:val="003E6409"/>
    <w:rsid w:val="003E68AA"/>
    <w:rsid w:val="003E6A63"/>
    <w:rsid w:val="003E6CA6"/>
    <w:rsid w:val="003E6E69"/>
    <w:rsid w:val="003E6EE0"/>
    <w:rsid w:val="003E730F"/>
    <w:rsid w:val="003E7E23"/>
    <w:rsid w:val="003F0E6E"/>
    <w:rsid w:val="003F1201"/>
    <w:rsid w:val="003F175F"/>
    <w:rsid w:val="003F2092"/>
    <w:rsid w:val="003F217A"/>
    <w:rsid w:val="003F459E"/>
    <w:rsid w:val="003F56BE"/>
    <w:rsid w:val="003F673C"/>
    <w:rsid w:val="003F6B1B"/>
    <w:rsid w:val="003F6CD0"/>
    <w:rsid w:val="003F7572"/>
    <w:rsid w:val="003F7CD9"/>
    <w:rsid w:val="003F7E3D"/>
    <w:rsid w:val="0040046A"/>
    <w:rsid w:val="004008F3"/>
    <w:rsid w:val="004011BE"/>
    <w:rsid w:val="00401371"/>
    <w:rsid w:val="00401482"/>
    <w:rsid w:val="004016E1"/>
    <w:rsid w:val="00401E00"/>
    <w:rsid w:val="00401F35"/>
    <w:rsid w:val="00402251"/>
    <w:rsid w:val="004029E1"/>
    <w:rsid w:val="00402A66"/>
    <w:rsid w:val="00403851"/>
    <w:rsid w:val="00403C4A"/>
    <w:rsid w:val="0040503A"/>
    <w:rsid w:val="004052AD"/>
    <w:rsid w:val="00405732"/>
    <w:rsid w:val="00405C3A"/>
    <w:rsid w:val="00405E69"/>
    <w:rsid w:val="00406FCC"/>
    <w:rsid w:val="00407774"/>
    <w:rsid w:val="00407A4A"/>
    <w:rsid w:val="0041054E"/>
    <w:rsid w:val="00411E80"/>
    <w:rsid w:val="00411F8A"/>
    <w:rsid w:val="00411FB7"/>
    <w:rsid w:val="00412225"/>
    <w:rsid w:val="00412763"/>
    <w:rsid w:val="00412966"/>
    <w:rsid w:val="004141BB"/>
    <w:rsid w:val="00414490"/>
    <w:rsid w:val="004145ED"/>
    <w:rsid w:val="00414FFB"/>
    <w:rsid w:val="00416255"/>
    <w:rsid w:val="0041649E"/>
    <w:rsid w:val="004168AD"/>
    <w:rsid w:val="00416A0A"/>
    <w:rsid w:val="00417B49"/>
    <w:rsid w:val="00420DEF"/>
    <w:rsid w:val="0042161F"/>
    <w:rsid w:val="00422709"/>
    <w:rsid w:val="00422BEF"/>
    <w:rsid w:val="00422CF6"/>
    <w:rsid w:val="00424803"/>
    <w:rsid w:val="00424AC2"/>
    <w:rsid w:val="004258EB"/>
    <w:rsid w:val="00426630"/>
    <w:rsid w:val="0042674F"/>
    <w:rsid w:val="00426883"/>
    <w:rsid w:val="00426F50"/>
    <w:rsid w:val="00426FA6"/>
    <w:rsid w:val="0042732C"/>
    <w:rsid w:val="0042782B"/>
    <w:rsid w:val="00427C21"/>
    <w:rsid w:val="004302A6"/>
    <w:rsid w:val="004307F4"/>
    <w:rsid w:val="00430E13"/>
    <w:rsid w:val="00430EAD"/>
    <w:rsid w:val="004314D3"/>
    <w:rsid w:val="004318FE"/>
    <w:rsid w:val="004321C3"/>
    <w:rsid w:val="00432500"/>
    <w:rsid w:val="00432973"/>
    <w:rsid w:val="00432CB4"/>
    <w:rsid w:val="0043338C"/>
    <w:rsid w:val="0043418B"/>
    <w:rsid w:val="0043495A"/>
    <w:rsid w:val="00434E56"/>
    <w:rsid w:val="00435A0D"/>
    <w:rsid w:val="004365D7"/>
    <w:rsid w:val="00437278"/>
    <w:rsid w:val="004405D5"/>
    <w:rsid w:val="00441223"/>
    <w:rsid w:val="00441510"/>
    <w:rsid w:val="00441B79"/>
    <w:rsid w:val="004423B7"/>
    <w:rsid w:val="0044267F"/>
    <w:rsid w:val="00443425"/>
    <w:rsid w:val="004436D2"/>
    <w:rsid w:val="004436F2"/>
    <w:rsid w:val="00443969"/>
    <w:rsid w:val="00443A4F"/>
    <w:rsid w:val="00443EAF"/>
    <w:rsid w:val="004444A8"/>
    <w:rsid w:val="00444581"/>
    <w:rsid w:val="00444F74"/>
    <w:rsid w:val="00445731"/>
    <w:rsid w:val="0044618F"/>
    <w:rsid w:val="00446E54"/>
    <w:rsid w:val="00447451"/>
    <w:rsid w:val="004476AE"/>
    <w:rsid w:val="00447933"/>
    <w:rsid w:val="00447C65"/>
    <w:rsid w:val="004502F9"/>
    <w:rsid w:val="004506C7"/>
    <w:rsid w:val="00451D69"/>
    <w:rsid w:val="00451F7E"/>
    <w:rsid w:val="00451FC0"/>
    <w:rsid w:val="004522AB"/>
    <w:rsid w:val="004527C8"/>
    <w:rsid w:val="00453069"/>
    <w:rsid w:val="0045398F"/>
    <w:rsid w:val="00453F68"/>
    <w:rsid w:val="00454380"/>
    <w:rsid w:val="00454671"/>
    <w:rsid w:val="004568BA"/>
    <w:rsid w:val="00456AB5"/>
    <w:rsid w:val="00456C4B"/>
    <w:rsid w:val="00456C99"/>
    <w:rsid w:val="00456D67"/>
    <w:rsid w:val="00457D62"/>
    <w:rsid w:val="00460E7F"/>
    <w:rsid w:val="00460EF4"/>
    <w:rsid w:val="004611D1"/>
    <w:rsid w:val="00461E7D"/>
    <w:rsid w:val="004624CA"/>
    <w:rsid w:val="00462BE6"/>
    <w:rsid w:val="004633EC"/>
    <w:rsid w:val="00463D50"/>
    <w:rsid w:val="00463ED8"/>
    <w:rsid w:val="0046425D"/>
    <w:rsid w:val="00466842"/>
    <w:rsid w:val="0046746B"/>
    <w:rsid w:val="0047019C"/>
    <w:rsid w:val="00471957"/>
    <w:rsid w:val="00471AB6"/>
    <w:rsid w:val="00473B56"/>
    <w:rsid w:val="00474AAA"/>
    <w:rsid w:val="00475491"/>
    <w:rsid w:val="00476670"/>
    <w:rsid w:val="004766C7"/>
    <w:rsid w:val="00476B0A"/>
    <w:rsid w:val="00477929"/>
    <w:rsid w:val="00477D27"/>
    <w:rsid w:val="00477F28"/>
    <w:rsid w:val="004808C8"/>
    <w:rsid w:val="00481A04"/>
    <w:rsid w:val="00482E9F"/>
    <w:rsid w:val="00483237"/>
    <w:rsid w:val="004838E8"/>
    <w:rsid w:val="004842B1"/>
    <w:rsid w:val="004843A5"/>
    <w:rsid w:val="0048454D"/>
    <w:rsid w:val="00484970"/>
    <w:rsid w:val="00485DB4"/>
    <w:rsid w:val="00485E87"/>
    <w:rsid w:val="0048667C"/>
    <w:rsid w:val="004878D7"/>
    <w:rsid w:val="00487BC1"/>
    <w:rsid w:val="00491739"/>
    <w:rsid w:val="004917FC"/>
    <w:rsid w:val="0049276B"/>
    <w:rsid w:val="0049338E"/>
    <w:rsid w:val="00493FDE"/>
    <w:rsid w:val="00494189"/>
    <w:rsid w:val="00494A53"/>
    <w:rsid w:val="00494E12"/>
    <w:rsid w:val="004953AF"/>
    <w:rsid w:val="004954EA"/>
    <w:rsid w:val="00495F4A"/>
    <w:rsid w:val="00495F7C"/>
    <w:rsid w:val="004972FD"/>
    <w:rsid w:val="00497916"/>
    <w:rsid w:val="004A0077"/>
    <w:rsid w:val="004A0C19"/>
    <w:rsid w:val="004A1B50"/>
    <w:rsid w:val="004A241D"/>
    <w:rsid w:val="004A3FC7"/>
    <w:rsid w:val="004A4279"/>
    <w:rsid w:val="004A528A"/>
    <w:rsid w:val="004A56CE"/>
    <w:rsid w:val="004A67A2"/>
    <w:rsid w:val="004A6C39"/>
    <w:rsid w:val="004A7E3C"/>
    <w:rsid w:val="004B005C"/>
    <w:rsid w:val="004B04B7"/>
    <w:rsid w:val="004B0A85"/>
    <w:rsid w:val="004B0EF4"/>
    <w:rsid w:val="004B13F1"/>
    <w:rsid w:val="004B240D"/>
    <w:rsid w:val="004B2B9A"/>
    <w:rsid w:val="004B5456"/>
    <w:rsid w:val="004B5C41"/>
    <w:rsid w:val="004B6118"/>
    <w:rsid w:val="004B64CD"/>
    <w:rsid w:val="004B759F"/>
    <w:rsid w:val="004B7FBD"/>
    <w:rsid w:val="004C0672"/>
    <w:rsid w:val="004C0DB2"/>
    <w:rsid w:val="004C1922"/>
    <w:rsid w:val="004C2FAF"/>
    <w:rsid w:val="004C499E"/>
    <w:rsid w:val="004C4F03"/>
    <w:rsid w:val="004C58E5"/>
    <w:rsid w:val="004C654E"/>
    <w:rsid w:val="004C792C"/>
    <w:rsid w:val="004C7B3C"/>
    <w:rsid w:val="004D0728"/>
    <w:rsid w:val="004D0CFB"/>
    <w:rsid w:val="004D1940"/>
    <w:rsid w:val="004D1B8C"/>
    <w:rsid w:val="004D1D8C"/>
    <w:rsid w:val="004D2B8F"/>
    <w:rsid w:val="004D2BBA"/>
    <w:rsid w:val="004D2C55"/>
    <w:rsid w:val="004D4121"/>
    <w:rsid w:val="004D4482"/>
    <w:rsid w:val="004D489C"/>
    <w:rsid w:val="004D496E"/>
    <w:rsid w:val="004D4990"/>
    <w:rsid w:val="004D564C"/>
    <w:rsid w:val="004D5782"/>
    <w:rsid w:val="004D5D2D"/>
    <w:rsid w:val="004D69E2"/>
    <w:rsid w:val="004D7472"/>
    <w:rsid w:val="004D7696"/>
    <w:rsid w:val="004D7D46"/>
    <w:rsid w:val="004E0214"/>
    <w:rsid w:val="004E0C41"/>
    <w:rsid w:val="004E0C6F"/>
    <w:rsid w:val="004E15A3"/>
    <w:rsid w:val="004E28B0"/>
    <w:rsid w:val="004E2C5A"/>
    <w:rsid w:val="004E457D"/>
    <w:rsid w:val="004E4CEB"/>
    <w:rsid w:val="004E52EC"/>
    <w:rsid w:val="004E5439"/>
    <w:rsid w:val="004E61B5"/>
    <w:rsid w:val="004E7251"/>
    <w:rsid w:val="004E7E65"/>
    <w:rsid w:val="004E7E96"/>
    <w:rsid w:val="004F06D2"/>
    <w:rsid w:val="004F225D"/>
    <w:rsid w:val="004F2CD9"/>
    <w:rsid w:val="004F3BAF"/>
    <w:rsid w:val="004F3C22"/>
    <w:rsid w:val="004F4348"/>
    <w:rsid w:val="004F472B"/>
    <w:rsid w:val="004F4AE9"/>
    <w:rsid w:val="004F57A7"/>
    <w:rsid w:val="004F7354"/>
    <w:rsid w:val="004F755B"/>
    <w:rsid w:val="0050031F"/>
    <w:rsid w:val="00500554"/>
    <w:rsid w:val="005006CF"/>
    <w:rsid w:val="00500909"/>
    <w:rsid w:val="00500EFC"/>
    <w:rsid w:val="00501810"/>
    <w:rsid w:val="0050187B"/>
    <w:rsid w:val="00501FB3"/>
    <w:rsid w:val="00502D3F"/>
    <w:rsid w:val="00502FCC"/>
    <w:rsid w:val="0050343E"/>
    <w:rsid w:val="005049A8"/>
    <w:rsid w:val="00505DDA"/>
    <w:rsid w:val="00505EA3"/>
    <w:rsid w:val="00505FDB"/>
    <w:rsid w:val="005067BA"/>
    <w:rsid w:val="00506BFD"/>
    <w:rsid w:val="005078DC"/>
    <w:rsid w:val="005104E6"/>
    <w:rsid w:val="0051069A"/>
    <w:rsid w:val="00512594"/>
    <w:rsid w:val="005127F0"/>
    <w:rsid w:val="00512E99"/>
    <w:rsid w:val="00513516"/>
    <w:rsid w:val="00513B5D"/>
    <w:rsid w:val="00513C56"/>
    <w:rsid w:val="005141A6"/>
    <w:rsid w:val="0051449B"/>
    <w:rsid w:val="005147E2"/>
    <w:rsid w:val="00515766"/>
    <w:rsid w:val="0051587E"/>
    <w:rsid w:val="0051595B"/>
    <w:rsid w:val="00516AEC"/>
    <w:rsid w:val="00520886"/>
    <w:rsid w:val="00521174"/>
    <w:rsid w:val="005214E0"/>
    <w:rsid w:val="0052213A"/>
    <w:rsid w:val="00522C36"/>
    <w:rsid w:val="00522F86"/>
    <w:rsid w:val="00522FBE"/>
    <w:rsid w:val="005230B5"/>
    <w:rsid w:val="005250F7"/>
    <w:rsid w:val="005261EB"/>
    <w:rsid w:val="00527565"/>
    <w:rsid w:val="0052772E"/>
    <w:rsid w:val="00527CF6"/>
    <w:rsid w:val="005305D9"/>
    <w:rsid w:val="00530934"/>
    <w:rsid w:val="00530FC7"/>
    <w:rsid w:val="00531017"/>
    <w:rsid w:val="00531AAA"/>
    <w:rsid w:val="0053261E"/>
    <w:rsid w:val="00533290"/>
    <w:rsid w:val="005332DA"/>
    <w:rsid w:val="00533C4D"/>
    <w:rsid w:val="00533CCF"/>
    <w:rsid w:val="00533EBE"/>
    <w:rsid w:val="00534E10"/>
    <w:rsid w:val="00535A43"/>
    <w:rsid w:val="00536FE8"/>
    <w:rsid w:val="00537246"/>
    <w:rsid w:val="00537445"/>
    <w:rsid w:val="00537761"/>
    <w:rsid w:val="00540489"/>
    <w:rsid w:val="00541490"/>
    <w:rsid w:val="00542506"/>
    <w:rsid w:val="00542920"/>
    <w:rsid w:val="0054292D"/>
    <w:rsid w:val="00543281"/>
    <w:rsid w:val="005434F3"/>
    <w:rsid w:val="0054387B"/>
    <w:rsid w:val="00544293"/>
    <w:rsid w:val="00544525"/>
    <w:rsid w:val="00544BD0"/>
    <w:rsid w:val="00545458"/>
    <w:rsid w:val="00546059"/>
    <w:rsid w:val="0054643D"/>
    <w:rsid w:val="005464EE"/>
    <w:rsid w:val="0054656F"/>
    <w:rsid w:val="00546B3A"/>
    <w:rsid w:val="00546CC6"/>
    <w:rsid w:val="005474D3"/>
    <w:rsid w:val="005501FB"/>
    <w:rsid w:val="005504A3"/>
    <w:rsid w:val="00550AE9"/>
    <w:rsid w:val="00551106"/>
    <w:rsid w:val="00551F70"/>
    <w:rsid w:val="0055209D"/>
    <w:rsid w:val="00552E35"/>
    <w:rsid w:val="005530C2"/>
    <w:rsid w:val="0055371D"/>
    <w:rsid w:val="00553887"/>
    <w:rsid w:val="00553DF9"/>
    <w:rsid w:val="005543FF"/>
    <w:rsid w:val="0055490A"/>
    <w:rsid w:val="00555C2A"/>
    <w:rsid w:val="00556BCB"/>
    <w:rsid w:val="00556C46"/>
    <w:rsid w:val="0055767D"/>
    <w:rsid w:val="0056051C"/>
    <w:rsid w:val="00560A0C"/>
    <w:rsid w:val="00560E06"/>
    <w:rsid w:val="00561C50"/>
    <w:rsid w:val="005622A3"/>
    <w:rsid w:val="0056293E"/>
    <w:rsid w:val="00562D5C"/>
    <w:rsid w:val="0056340B"/>
    <w:rsid w:val="005639BF"/>
    <w:rsid w:val="00564A61"/>
    <w:rsid w:val="00564E49"/>
    <w:rsid w:val="005652A4"/>
    <w:rsid w:val="00565365"/>
    <w:rsid w:val="0056566F"/>
    <w:rsid w:val="00565734"/>
    <w:rsid w:val="005658EC"/>
    <w:rsid w:val="00565DFE"/>
    <w:rsid w:val="00566BA7"/>
    <w:rsid w:val="0056718D"/>
    <w:rsid w:val="00567E3B"/>
    <w:rsid w:val="00567F00"/>
    <w:rsid w:val="00571243"/>
    <w:rsid w:val="0057284D"/>
    <w:rsid w:val="005729DA"/>
    <w:rsid w:val="00572B21"/>
    <w:rsid w:val="00572C04"/>
    <w:rsid w:val="005731B9"/>
    <w:rsid w:val="005747DD"/>
    <w:rsid w:val="00574803"/>
    <w:rsid w:val="005750AE"/>
    <w:rsid w:val="00575AC6"/>
    <w:rsid w:val="00575CF0"/>
    <w:rsid w:val="005763B7"/>
    <w:rsid w:val="0057739B"/>
    <w:rsid w:val="005773E6"/>
    <w:rsid w:val="00580D8D"/>
    <w:rsid w:val="0058118E"/>
    <w:rsid w:val="00582CC5"/>
    <w:rsid w:val="00582ED6"/>
    <w:rsid w:val="00582FDA"/>
    <w:rsid w:val="005834E8"/>
    <w:rsid w:val="00583A37"/>
    <w:rsid w:val="0058437E"/>
    <w:rsid w:val="005845A8"/>
    <w:rsid w:val="00584D43"/>
    <w:rsid w:val="00584DEA"/>
    <w:rsid w:val="00584E9F"/>
    <w:rsid w:val="00585447"/>
    <w:rsid w:val="005854D0"/>
    <w:rsid w:val="0058639E"/>
    <w:rsid w:val="00586B6A"/>
    <w:rsid w:val="00586C87"/>
    <w:rsid w:val="00586F4B"/>
    <w:rsid w:val="00587005"/>
    <w:rsid w:val="005876A5"/>
    <w:rsid w:val="00590DC5"/>
    <w:rsid w:val="005916B8"/>
    <w:rsid w:val="00591A2A"/>
    <w:rsid w:val="00592AD5"/>
    <w:rsid w:val="00592CB6"/>
    <w:rsid w:val="00592CEF"/>
    <w:rsid w:val="00593171"/>
    <w:rsid w:val="0059365E"/>
    <w:rsid w:val="00593BB6"/>
    <w:rsid w:val="00593EAE"/>
    <w:rsid w:val="00594AE8"/>
    <w:rsid w:val="00594BE8"/>
    <w:rsid w:val="00594EB4"/>
    <w:rsid w:val="005955F6"/>
    <w:rsid w:val="00595D87"/>
    <w:rsid w:val="0059657F"/>
    <w:rsid w:val="005974E6"/>
    <w:rsid w:val="0059798C"/>
    <w:rsid w:val="00597BF5"/>
    <w:rsid w:val="00597F58"/>
    <w:rsid w:val="005A015B"/>
    <w:rsid w:val="005A0CA1"/>
    <w:rsid w:val="005A200B"/>
    <w:rsid w:val="005A23B1"/>
    <w:rsid w:val="005A2BA6"/>
    <w:rsid w:val="005A2EFD"/>
    <w:rsid w:val="005A4877"/>
    <w:rsid w:val="005A4B41"/>
    <w:rsid w:val="005A6715"/>
    <w:rsid w:val="005A6A72"/>
    <w:rsid w:val="005A6C44"/>
    <w:rsid w:val="005B137D"/>
    <w:rsid w:val="005B1796"/>
    <w:rsid w:val="005B2237"/>
    <w:rsid w:val="005B2A4F"/>
    <w:rsid w:val="005B2FED"/>
    <w:rsid w:val="005B3125"/>
    <w:rsid w:val="005B42C2"/>
    <w:rsid w:val="005B45CC"/>
    <w:rsid w:val="005B4A54"/>
    <w:rsid w:val="005B4AD1"/>
    <w:rsid w:val="005B522A"/>
    <w:rsid w:val="005B5574"/>
    <w:rsid w:val="005B59D3"/>
    <w:rsid w:val="005B5A43"/>
    <w:rsid w:val="005B5BFF"/>
    <w:rsid w:val="005B5E2B"/>
    <w:rsid w:val="005B6503"/>
    <w:rsid w:val="005B6F86"/>
    <w:rsid w:val="005B7052"/>
    <w:rsid w:val="005B7750"/>
    <w:rsid w:val="005B7CF8"/>
    <w:rsid w:val="005B7D15"/>
    <w:rsid w:val="005C04B2"/>
    <w:rsid w:val="005C0AE7"/>
    <w:rsid w:val="005C0B5D"/>
    <w:rsid w:val="005C1C46"/>
    <w:rsid w:val="005C22AA"/>
    <w:rsid w:val="005C2B17"/>
    <w:rsid w:val="005C2CEA"/>
    <w:rsid w:val="005C2FCD"/>
    <w:rsid w:val="005C3204"/>
    <w:rsid w:val="005C3E0B"/>
    <w:rsid w:val="005C4FA0"/>
    <w:rsid w:val="005C50B9"/>
    <w:rsid w:val="005C618F"/>
    <w:rsid w:val="005C6899"/>
    <w:rsid w:val="005C6AE0"/>
    <w:rsid w:val="005C6E20"/>
    <w:rsid w:val="005D3133"/>
    <w:rsid w:val="005D5087"/>
    <w:rsid w:val="005D56A8"/>
    <w:rsid w:val="005D5C1A"/>
    <w:rsid w:val="005D6B63"/>
    <w:rsid w:val="005D6F8D"/>
    <w:rsid w:val="005D7322"/>
    <w:rsid w:val="005E1033"/>
    <w:rsid w:val="005E20CC"/>
    <w:rsid w:val="005E3E5F"/>
    <w:rsid w:val="005E4114"/>
    <w:rsid w:val="005E5067"/>
    <w:rsid w:val="005E5CB9"/>
    <w:rsid w:val="005E606E"/>
    <w:rsid w:val="005E663D"/>
    <w:rsid w:val="005E6A54"/>
    <w:rsid w:val="005E6E0C"/>
    <w:rsid w:val="005E79D0"/>
    <w:rsid w:val="005E7B72"/>
    <w:rsid w:val="005E7ED7"/>
    <w:rsid w:val="005F0BF3"/>
    <w:rsid w:val="005F0CA3"/>
    <w:rsid w:val="005F0EBC"/>
    <w:rsid w:val="005F1378"/>
    <w:rsid w:val="005F17C3"/>
    <w:rsid w:val="005F1C7B"/>
    <w:rsid w:val="005F2ED6"/>
    <w:rsid w:val="005F3925"/>
    <w:rsid w:val="005F41EA"/>
    <w:rsid w:val="005F48DC"/>
    <w:rsid w:val="005F595F"/>
    <w:rsid w:val="00600094"/>
    <w:rsid w:val="00600255"/>
    <w:rsid w:val="00600BD6"/>
    <w:rsid w:val="00601297"/>
    <w:rsid w:val="006033EF"/>
    <w:rsid w:val="00603C0D"/>
    <w:rsid w:val="00603D0A"/>
    <w:rsid w:val="00603E9C"/>
    <w:rsid w:val="00604517"/>
    <w:rsid w:val="006048FA"/>
    <w:rsid w:val="006050D6"/>
    <w:rsid w:val="006051F2"/>
    <w:rsid w:val="00605495"/>
    <w:rsid w:val="006060D9"/>
    <w:rsid w:val="00606C83"/>
    <w:rsid w:val="006078E9"/>
    <w:rsid w:val="006102C6"/>
    <w:rsid w:val="00611151"/>
    <w:rsid w:val="00611518"/>
    <w:rsid w:val="00612296"/>
    <w:rsid w:val="006134A8"/>
    <w:rsid w:val="0061376B"/>
    <w:rsid w:val="00613B65"/>
    <w:rsid w:val="00613C05"/>
    <w:rsid w:val="00615E3F"/>
    <w:rsid w:val="006165B5"/>
    <w:rsid w:val="006166FF"/>
    <w:rsid w:val="00616838"/>
    <w:rsid w:val="00616871"/>
    <w:rsid w:val="006169F7"/>
    <w:rsid w:val="006200BB"/>
    <w:rsid w:val="0062202B"/>
    <w:rsid w:val="0062220E"/>
    <w:rsid w:val="00622407"/>
    <w:rsid w:val="00622A30"/>
    <w:rsid w:val="00622F5F"/>
    <w:rsid w:val="00623AAE"/>
    <w:rsid w:val="00623C6B"/>
    <w:rsid w:val="00623D36"/>
    <w:rsid w:val="006245D4"/>
    <w:rsid w:val="00624712"/>
    <w:rsid w:val="00624803"/>
    <w:rsid w:val="0062506B"/>
    <w:rsid w:val="006254B5"/>
    <w:rsid w:val="006259F6"/>
    <w:rsid w:val="00625DAE"/>
    <w:rsid w:val="006260A8"/>
    <w:rsid w:val="00626AC6"/>
    <w:rsid w:val="006270DD"/>
    <w:rsid w:val="00630CD1"/>
    <w:rsid w:val="00630E44"/>
    <w:rsid w:val="0063191E"/>
    <w:rsid w:val="00631C5F"/>
    <w:rsid w:val="00631D76"/>
    <w:rsid w:val="00632152"/>
    <w:rsid w:val="00632791"/>
    <w:rsid w:val="006343B6"/>
    <w:rsid w:val="006346DD"/>
    <w:rsid w:val="0063588D"/>
    <w:rsid w:val="00635BBD"/>
    <w:rsid w:val="00637323"/>
    <w:rsid w:val="006378D4"/>
    <w:rsid w:val="00637BBB"/>
    <w:rsid w:val="00640085"/>
    <w:rsid w:val="00640424"/>
    <w:rsid w:val="00641733"/>
    <w:rsid w:val="00641B38"/>
    <w:rsid w:val="00641B6A"/>
    <w:rsid w:val="006420D2"/>
    <w:rsid w:val="006421F4"/>
    <w:rsid w:val="00642E49"/>
    <w:rsid w:val="00642EDB"/>
    <w:rsid w:val="00643430"/>
    <w:rsid w:val="00643C09"/>
    <w:rsid w:val="00643E75"/>
    <w:rsid w:val="00644F52"/>
    <w:rsid w:val="00646344"/>
    <w:rsid w:val="006463A2"/>
    <w:rsid w:val="00646B58"/>
    <w:rsid w:val="0064703E"/>
    <w:rsid w:val="00647062"/>
    <w:rsid w:val="0064707D"/>
    <w:rsid w:val="00647E85"/>
    <w:rsid w:val="00650AEF"/>
    <w:rsid w:val="00650F7E"/>
    <w:rsid w:val="006513D0"/>
    <w:rsid w:val="00651400"/>
    <w:rsid w:val="006524C9"/>
    <w:rsid w:val="006529F3"/>
    <w:rsid w:val="00652E8C"/>
    <w:rsid w:val="00652E9F"/>
    <w:rsid w:val="00653CBB"/>
    <w:rsid w:val="006555E8"/>
    <w:rsid w:val="0065655E"/>
    <w:rsid w:val="00657418"/>
    <w:rsid w:val="00657561"/>
    <w:rsid w:val="0065793D"/>
    <w:rsid w:val="00657CCC"/>
    <w:rsid w:val="00657CDD"/>
    <w:rsid w:val="00657FF0"/>
    <w:rsid w:val="006609EA"/>
    <w:rsid w:val="00660AC7"/>
    <w:rsid w:val="00660E10"/>
    <w:rsid w:val="00661232"/>
    <w:rsid w:val="00662114"/>
    <w:rsid w:val="0066233E"/>
    <w:rsid w:val="00663222"/>
    <w:rsid w:val="006636E0"/>
    <w:rsid w:val="006638B9"/>
    <w:rsid w:val="00663A33"/>
    <w:rsid w:val="00663B7D"/>
    <w:rsid w:val="00663B87"/>
    <w:rsid w:val="00664B89"/>
    <w:rsid w:val="00664C10"/>
    <w:rsid w:val="00665028"/>
    <w:rsid w:val="00665C9F"/>
    <w:rsid w:val="00666546"/>
    <w:rsid w:val="00666A04"/>
    <w:rsid w:val="00666A9A"/>
    <w:rsid w:val="00667F96"/>
    <w:rsid w:val="00670C43"/>
    <w:rsid w:val="00671F3E"/>
    <w:rsid w:val="0067291E"/>
    <w:rsid w:val="00672B5A"/>
    <w:rsid w:val="00672B67"/>
    <w:rsid w:val="0067313C"/>
    <w:rsid w:val="006732F2"/>
    <w:rsid w:val="0067341C"/>
    <w:rsid w:val="00673448"/>
    <w:rsid w:val="00673D3D"/>
    <w:rsid w:val="00676A96"/>
    <w:rsid w:val="0067727B"/>
    <w:rsid w:val="00680DAC"/>
    <w:rsid w:val="00681050"/>
    <w:rsid w:val="00682091"/>
    <w:rsid w:val="00682E48"/>
    <w:rsid w:val="00683889"/>
    <w:rsid w:val="006844C8"/>
    <w:rsid w:val="00684AC5"/>
    <w:rsid w:val="00684CD6"/>
    <w:rsid w:val="006850A8"/>
    <w:rsid w:val="00685AE6"/>
    <w:rsid w:val="00686184"/>
    <w:rsid w:val="00686C67"/>
    <w:rsid w:val="00687B5A"/>
    <w:rsid w:val="00687F4B"/>
    <w:rsid w:val="0069155F"/>
    <w:rsid w:val="00692A2D"/>
    <w:rsid w:val="00692E79"/>
    <w:rsid w:val="006932CA"/>
    <w:rsid w:val="00693B49"/>
    <w:rsid w:val="00693FEA"/>
    <w:rsid w:val="006941D0"/>
    <w:rsid w:val="00694287"/>
    <w:rsid w:val="00695C65"/>
    <w:rsid w:val="00696252"/>
    <w:rsid w:val="00696440"/>
    <w:rsid w:val="006965FD"/>
    <w:rsid w:val="006966A1"/>
    <w:rsid w:val="00696708"/>
    <w:rsid w:val="00697975"/>
    <w:rsid w:val="00697A7C"/>
    <w:rsid w:val="006A1200"/>
    <w:rsid w:val="006A31E4"/>
    <w:rsid w:val="006A369E"/>
    <w:rsid w:val="006A3DB5"/>
    <w:rsid w:val="006A4546"/>
    <w:rsid w:val="006A46F2"/>
    <w:rsid w:val="006A4886"/>
    <w:rsid w:val="006A4CA7"/>
    <w:rsid w:val="006A5225"/>
    <w:rsid w:val="006A64B3"/>
    <w:rsid w:val="006A70FA"/>
    <w:rsid w:val="006A7EF0"/>
    <w:rsid w:val="006B073F"/>
    <w:rsid w:val="006B085B"/>
    <w:rsid w:val="006B0DAB"/>
    <w:rsid w:val="006B114C"/>
    <w:rsid w:val="006B118B"/>
    <w:rsid w:val="006B1438"/>
    <w:rsid w:val="006B1B74"/>
    <w:rsid w:val="006B2304"/>
    <w:rsid w:val="006B2D07"/>
    <w:rsid w:val="006B2E79"/>
    <w:rsid w:val="006B4057"/>
    <w:rsid w:val="006B482D"/>
    <w:rsid w:val="006B4F5F"/>
    <w:rsid w:val="006B5179"/>
    <w:rsid w:val="006B541C"/>
    <w:rsid w:val="006B579F"/>
    <w:rsid w:val="006B633C"/>
    <w:rsid w:val="006B654A"/>
    <w:rsid w:val="006B6553"/>
    <w:rsid w:val="006B6E2C"/>
    <w:rsid w:val="006B7200"/>
    <w:rsid w:val="006C098F"/>
    <w:rsid w:val="006C25A8"/>
    <w:rsid w:val="006C3CED"/>
    <w:rsid w:val="006C4FF7"/>
    <w:rsid w:val="006C5EE4"/>
    <w:rsid w:val="006C5F4B"/>
    <w:rsid w:val="006C6D5A"/>
    <w:rsid w:val="006D1C3B"/>
    <w:rsid w:val="006D21AA"/>
    <w:rsid w:val="006D23BE"/>
    <w:rsid w:val="006D2AEA"/>
    <w:rsid w:val="006D4C85"/>
    <w:rsid w:val="006D63AC"/>
    <w:rsid w:val="006D6559"/>
    <w:rsid w:val="006D715F"/>
    <w:rsid w:val="006D7797"/>
    <w:rsid w:val="006D79B8"/>
    <w:rsid w:val="006E054D"/>
    <w:rsid w:val="006E0817"/>
    <w:rsid w:val="006E08C4"/>
    <w:rsid w:val="006E09AD"/>
    <w:rsid w:val="006E09BF"/>
    <w:rsid w:val="006E0A8E"/>
    <w:rsid w:val="006E175A"/>
    <w:rsid w:val="006E179C"/>
    <w:rsid w:val="006E23DE"/>
    <w:rsid w:val="006E25EB"/>
    <w:rsid w:val="006E2E19"/>
    <w:rsid w:val="006E30D0"/>
    <w:rsid w:val="006E47BC"/>
    <w:rsid w:val="006E488B"/>
    <w:rsid w:val="006E4C40"/>
    <w:rsid w:val="006E4EF5"/>
    <w:rsid w:val="006E4F77"/>
    <w:rsid w:val="006E5132"/>
    <w:rsid w:val="006E5CAA"/>
    <w:rsid w:val="006E6C0C"/>
    <w:rsid w:val="006E7B74"/>
    <w:rsid w:val="006E7FA9"/>
    <w:rsid w:val="006F1B06"/>
    <w:rsid w:val="006F294B"/>
    <w:rsid w:val="006F5986"/>
    <w:rsid w:val="006F60E8"/>
    <w:rsid w:val="006F6BEA"/>
    <w:rsid w:val="006F6D51"/>
    <w:rsid w:val="006F6F9F"/>
    <w:rsid w:val="006F7CBC"/>
    <w:rsid w:val="00700785"/>
    <w:rsid w:val="0070194A"/>
    <w:rsid w:val="0070204F"/>
    <w:rsid w:val="0070285F"/>
    <w:rsid w:val="0070312A"/>
    <w:rsid w:val="00703A3E"/>
    <w:rsid w:val="00703E9C"/>
    <w:rsid w:val="0070545F"/>
    <w:rsid w:val="007055D4"/>
    <w:rsid w:val="00706A0D"/>
    <w:rsid w:val="00706C09"/>
    <w:rsid w:val="00706D47"/>
    <w:rsid w:val="0070703F"/>
    <w:rsid w:val="00707990"/>
    <w:rsid w:val="00707AA9"/>
    <w:rsid w:val="007100D8"/>
    <w:rsid w:val="00710F07"/>
    <w:rsid w:val="007114AC"/>
    <w:rsid w:val="007116E3"/>
    <w:rsid w:val="00711A6E"/>
    <w:rsid w:val="00711ACD"/>
    <w:rsid w:val="00711F01"/>
    <w:rsid w:val="0071260C"/>
    <w:rsid w:val="00712B26"/>
    <w:rsid w:val="007132B7"/>
    <w:rsid w:val="007135B1"/>
    <w:rsid w:val="0071424C"/>
    <w:rsid w:val="00715131"/>
    <w:rsid w:val="007156A1"/>
    <w:rsid w:val="0071574F"/>
    <w:rsid w:val="007158AE"/>
    <w:rsid w:val="0071721B"/>
    <w:rsid w:val="00717987"/>
    <w:rsid w:val="00717B1F"/>
    <w:rsid w:val="00720B5C"/>
    <w:rsid w:val="00721476"/>
    <w:rsid w:val="00721D93"/>
    <w:rsid w:val="007225D7"/>
    <w:rsid w:val="00723417"/>
    <w:rsid w:val="00723635"/>
    <w:rsid w:val="00723A0D"/>
    <w:rsid w:val="00723FE4"/>
    <w:rsid w:val="0072518D"/>
    <w:rsid w:val="007252DC"/>
    <w:rsid w:val="007262E5"/>
    <w:rsid w:val="00726615"/>
    <w:rsid w:val="00726B02"/>
    <w:rsid w:val="00730A08"/>
    <w:rsid w:val="00730B8B"/>
    <w:rsid w:val="007315E2"/>
    <w:rsid w:val="0073164D"/>
    <w:rsid w:val="00731710"/>
    <w:rsid w:val="00731881"/>
    <w:rsid w:val="00731BEE"/>
    <w:rsid w:val="007327BA"/>
    <w:rsid w:val="007329D9"/>
    <w:rsid w:val="00732A7B"/>
    <w:rsid w:val="00732C7F"/>
    <w:rsid w:val="00732CDC"/>
    <w:rsid w:val="00732E4E"/>
    <w:rsid w:val="00732F3C"/>
    <w:rsid w:val="007330CB"/>
    <w:rsid w:val="0073343F"/>
    <w:rsid w:val="00733B08"/>
    <w:rsid w:val="00734CF2"/>
    <w:rsid w:val="00734E6B"/>
    <w:rsid w:val="00735479"/>
    <w:rsid w:val="0073551E"/>
    <w:rsid w:val="0073663C"/>
    <w:rsid w:val="00736A5D"/>
    <w:rsid w:val="00737665"/>
    <w:rsid w:val="007376FF"/>
    <w:rsid w:val="00737978"/>
    <w:rsid w:val="007379ED"/>
    <w:rsid w:val="00737A4C"/>
    <w:rsid w:val="00737F30"/>
    <w:rsid w:val="007407ED"/>
    <w:rsid w:val="007409A6"/>
    <w:rsid w:val="00740C68"/>
    <w:rsid w:val="00742964"/>
    <w:rsid w:val="00742E5B"/>
    <w:rsid w:val="00743027"/>
    <w:rsid w:val="007431BF"/>
    <w:rsid w:val="0074389F"/>
    <w:rsid w:val="007440E0"/>
    <w:rsid w:val="00744B7F"/>
    <w:rsid w:val="00744BA5"/>
    <w:rsid w:val="00745183"/>
    <w:rsid w:val="007456FC"/>
    <w:rsid w:val="0074608F"/>
    <w:rsid w:val="00746AE9"/>
    <w:rsid w:val="00746D0E"/>
    <w:rsid w:val="00747294"/>
    <w:rsid w:val="00750D13"/>
    <w:rsid w:val="007511B6"/>
    <w:rsid w:val="0075131D"/>
    <w:rsid w:val="00751922"/>
    <w:rsid w:val="00752C94"/>
    <w:rsid w:val="00753AF5"/>
    <w:rsid w:val="00754019"/>
    <w:rsid w:val="00754DE0"/>
    <w:rsid w:val="007561F6"/>
    <w:rsid w:val="0075634B"/>
    <w:rsid w:val="00756DB2"/>
    <w:rsid w:val="00756E65"/>
    <w:rsid w:val="007573F8"/>
    <w:rsid w:val="007574BB"/>
    <w:rsid w:val="00760EA6"/>
    <w:rsid w:val="00761354"/>
    <w:rsid w:val="00761A0D"/>
    <w:rsid w:val="0076216C"/>
    <w:rsid w:val="0076379B"/>
    <w:rsid w:val="00763A93"/>
    <w:rsid w:val="00763D35"/>
    <w:rsid w:val="00763EDE"/>
    <w:rsid w:val="007642A9"/>
    <w:rsid w:val="007655CD"/>
    <w:rsid w:val="007662F8"/>
    <w:rsid w:val="00766802"/>
    <w:rsid w:val="00766BEC"/>
    <w:rsid w:val="00767584"/>
    <w:rsid w:val="0077035C"/>
    <w:rsid w:val="007705F5"/>
    <w:rsid w:val="00770DB6"/>
    <w:rsid w:val="00772070"/>
    <w:rsid w:val="00772272"/>
    <w:rsid w:val="0077228B"/>
    <w:rsid w:val="00772591"/>
    <w:rsid w:val="00772CAF"/>
    <w:rsid w:val="00772E2D"/>
    <w:rsid w:val="00774311"/>
    <w:rsid w:val="00774B1A"/>
    <w:rsid w:val="00774EB2"/>
    <w:rsid w:val="007756AB"/>
    <w:rsid w:val="00776408"/>
    <w:rsid w:val="007768A2"/>
    <w:rsid w:val="00776913"/>
    <w:rsid w:val="007769F6"/>
    <w:rsid w:val="00776C6A"/>
    <w:rsid w:val="00777031"/>
    <w:rsid w:val="00780FF9"/>
    <w:rsid w:val="007814B0"/>
    <w:rsid w:val="00781A21"/>
    <w:rsid w:val="00782A2F"/>
    <w:rsid w:val="00782D5F"/>
    <w:rsid w:val="00784B89"/>
    <w:rsid w:val="00784C02"/>
    <w:rsid w:val="0078672C"/>
    <w:rsid w:val="00786C34"/>
    <w:rsid w:val="00786CE7"/>
    <w:rsid w:val="007875BF"/>
    <w:rsid w:val="00787A1B"/>
    <w:rsid w:val="00790B6B"/>
    <w:rsid w:val="00790E06"/>
    <w:rsid w:val="007910E2"/>
    <w:rsid w:val="00791D75"/>
    <w:rsid w:val="00792B6D"/>
    <w:rsid w:val="00792F03"/>
    <w:rsid w:val="00793135"/>
    <w:rsid w:val="0079361E"/>
    <w:rsid w:val="0079395D"/>
    <w:rsid w:val="00793B47"/>
    <w:rsid w:val="0079464B"/>
    <w:rsid w:val="0079558E"/>
    <w:rsid w:val="00795AB0"/>
    <w:rsid w:val="00796331"/>
    <w:rsid w:val="0079667C"/>
    <w:rsid w:val="00796DBB"/>
    <w:rsid w:val="00796F6E"/>
    <w:rsid w:val="0079749B"/>
    <w:rsid w:val="0079777A"/>
    <w:rsid w:val="007978A7"/>
    <w:rsid w:val="00797ECD"/>
    <w:rsid w:val="007A02D1"/>
    <w:rsid w:val="007A1500"/>
    <w:rsid w:val="007A2779"/>
    <w:rsid w:val="007A2B49"/>
    <w:rsid w:val="007A3C98"/>
    <w:rsid w:val="007A40B8"/>
    <w:rsid w:val="007A4639"/>
    <w:rsid w:val="007A53A3"/>
    <w:rsid w:val="007A5588"/>
    <w:rsid w:val="007A5657"/>
    <w:rsid w:val="007A591E"/>
    <w:rsid w:val="007A6D49"/>
    <w:rsid w:val="007A7726"/>
    <w:rsid w:val="007B06A9"/>
    <w:rsid w:val="007B0F85"/>
    <w:rsid w:val="007B2C46"/>
    <w:rsid w:val="007B2EA1"/>
    <w:rsid w:val="007B2F80"/>
    <w:rsid w:val="007B3CA0"/>
    <w:rsid w:val="007B434D"/>
    <w:rsid w:val="007B440E"/>
    <w:rsid w:val="007B499D"/>
    <w:rsid w:val="007B4B61"/>
    <w:rsid w:val="007B56C9"/>
    <w:rsid w:val="007B5771"/>
    <w:rsid w:val="007B5900"/>
    <w:rsid w:val="007B5ECA"/>
    <w:rsid w:val="007B65A8"/>
    <w:rsid w:val="007B74C3"/>
    <w:rsid w:val="007B7BDA"/>
    <w:rsid w:val="007C053A"/>
    <w:rsid w:val="007C05D7"/>
    <w:rsid w:val="007C1689"/>
    <w:rsid w:val="007C1965"/>
    <w:rsid w:val="007C2DD2"/>
    <w:rsid w:val="007C354B"/>
    <w:rsid w:val="007C5D6B"/>
    <w:rsid w:val="007C631E"/>
    <w:rsid w:val="007C66F7"/>
    <w:rsid w:val="007C72BA"/>
    <w:rsid w:val="007C76C7"/>
    <w:rsid w:val="007C79FF"/>
    <w:rsid w:val="007D026D"/>
    <w:rsid w:val="007D0725"/>
    <w:rsid w:val="007D1CE5"/>
    <w:rsid w:val="007D2C29"/>
    <w:rsid w:val="007D2DD0"/>
    <w:rsid w:val="007D31B1"/>
    <w:rsid w:val="007D3D6B"/>
    <w:rsid w:val="007D4EE6"/>
    <w:rsid w:val="007D5EA2"/>
    <w:rsid w:val="007D5FD1"/>
    <w:rsid w:val="007D60D7"/>
    <w:rsid w:val="007D6881"/>
    <w:rsid w:val="007D78A7"/>
    <w:rsid w:val="007E0693"/>
    <w:rsid w:val="007E0FF8"/>
    <w:rsid w:val="007E154A"/>
    <w:rsid w:val="007E1BB2"/>
    <w:rsid w:val="007E26C1"/>
    <w:rsid w:val="007E35E9"/>
    <w:rsid w:val="007E38C5"/>
    <w:rsid w:val="007E422A"/>
    <w:rsid w:val="007E4558"/>
    <w:rsid w:val="007E5073"/>
    <w:rsid w:val="007E5330"/>
    <w:rsid w:val="007E5396"/>
    <w:rsid w:val="007E544B"/>
    <w:rsid w:val="007F0924"/>
    <w:rsid w:val="007F0E45"/>
    <w:rsid w:val="007F17A1"/>
    <w:rsid w:val="007F18B7"/>
    <w:rsid w:val="007F1B30"/>
    <w:rsid w:val="007F3163"/>
    <w:rsid w:val="007F4EE5"/>
    <w:rsid w:val="007F5536"/>
    <w:rsid w:val="007F55DB"/>
    <w:rsid w:val="007F6257"/>
    <w:rsid w:val="0080003E"/>
    <w:rsid w:val="00800092"/>
    <w:rsid w:val="00800461"/>
    <w:rsid w:val="008004D6"/>
    <w:rsid w:val="00801770"/>
    <w:rsid w:val="008021FC"/>
    <w:rsid w:val="00802210"/>
    <w:rsid w:val="008028CF"/>
    <w:rsid w:val="00803932"/>
    <w:rsid w:val="00804976"/>
    <w:rsid w:val="00804E4E"/>
    <w:rsid w:val="008052FF"/>
    <w:rsid w:val="00805346"/>
    <w:rsid w:val="008054BC"/>
    <w:rsid w:val="008054F3"/>
    <w:rsid w:val="00805F93"/>
    <w:rsid w:val="00806155"/>
    <w:rsid w:val="0080623D"/>
    <w:rsid w:val="008062BF"/>
    <w:rsid w:val="00806AA0"/>
    <w:rsid w:val="00806D74"/>
    <w:rsid w:val="00806E4E"/>
    <w:rsid w:val="00807468"/>
    <w:rsid w:val="008074C5"/>
    <w:rsid w:val="008076B0"/>
    <w:rsid w:val="00807C87"/>
    <w:rsid w:val="0081034D"/>
    <w:rsid w:val="008103F4"/>
    <w:rsid w:val="008121A6"/>
    <w:rsid w:val="008125F6"/>
    <w:rsid w:val="00812632"/>
    <w:rsid w:val="00812690"/>
    <w:rsid w:val="00813273"/>
    <w:rsid w:val="00813808"/>
    <w:rsid w:val="00813889"/>
    <w:rsid w:val="00813A78"/>
    <w:rsid w:val="00813C1B"/>
    <w:rsid w:val="00813EF1"/>
    <w:rsid w:val="0081478A"/>
    <w:rsid w:val="00814A0B"/>
    <w:rsid w:val="008160AF"/>
    <w:rsid w:val="008164D9"/>
    <w:rsid w:val="00816538"/>
    <w:rsid w:val="0081663D"/>
    <w:rsid w:val="008167BE"/>
    <w:rsid w:val="00817390"/>
    <w:rsid w:val="008175EA"/>
    <w:rsid w:val="00817A0D"/>
    <w:rsid w:val="00817DD0"/>
    <w:rsid w:val="00821062"/>
    <w:rsid w:val="008218F1"/>
    <w:rsid w:val="00821E5D"/>
    <w:rsid w:val="00822583"/>
    <w:rsid w:val="008226B4"/>
    <w:rsid w:val="00822F4E"/>
    <w:rsid w:val="0082313A"/>
    <w:rsid w:val="00823541"/>
    <w:rsid w:val="008246A2"/>
    <w:rsid w:val="00824B67"/>
    <w:rsid w:val="00824F3B"/>
    <w:rsid w:val="00824F63"/>
    <w:rsid w:val="00825906"/>
    <w:rsid w:val="00825B0F"/>
    <w:rsid w:val="0082606B"/>
    <w:rsid w:val="008275C3"/>
    <w:rsid w:val="00827AC9"/>
    <w:rsid w:val="00830258"/>
    <w:rsid w:val="00830507"/>
    <w:rsid w:val="00830549"/>
    <w:rsid w:val="00830949"/>
    <w:rsid w:val="00830C79"/>
    <w:rsid w:val="0083140D"/>
    <w:rsid w:val="00831493"/>
    <w:rsid w:val="00831D82"/>
    <w:rsid w:val="0083398B"/>
    <w:rsid w:val="00833EEE"/>
    <w:rsid w:val="00834C40"/>
    <w:rsid w:val="0083511C"/>
    <w:rsid w:val="008354E6"/>
    <w:rsid w:val="00835BAE"/>
    <w:rsid w:val="008360C5"/>
    <w:rsid w:val="00836245"/>
    <w:rsid w:val="00836551"/>
    <w:rsid w:val="00837179"/>
    <w:rsid w:val="00837287"/>
    <w:rsid w:val="00840BF4"/>
    <w:rsid w:val="00840D3C"/>
    <w:rsid w:val="00841154"/>
    <w:rsid w:val="00841C7D"/>
    <w:rsid w:val="00842D13"/>
    <w:rsid w:val="00842F5B"/>
    <w:rsid w:val="00843752"/>
    <w:rsid w:val="00843A0F"/>
    <w:rsid w:val="00844EAE"/>
    <w:rsid w:val="008455D5"/>
    <w:rsid w:val="00845AEC"/>
    <w:rsid w:val="00845D33"/>
    <w:rsid w:val="008461AD"/>
    <w:rsid w:val="0085135D"/>
    <w:rsid w:val="00852458"/>
    <w:rsid w:val="008524ED"/>
    <w:rsid w:val="00852E79"/>
    <w:rsid w:val="00853CEC"/>
    <w:rsid w:val="008553C5"/>
    <w:rsid w:val="00856779"/>
    <w:rsid w:val="00856ABF"/>
    <w:rsid w:val="008578E8"/>
    <w:rsid w:val="00857B8D"/>
    <w:rsid w:val="00857BCA"/>
    <w:rsid w:val="00860A56"/>
    <w:rsid w:val="008627B7"/>
    <w:rsid w:val="00862DCD"/>
    <w:rsid w:val="008632F5"/>
    <w:rsid w:val="0086398A"/>
    <w:rsid w:val="00863A77"/>
    <w:rsid w:val="00863F0E"/>
    <w:rsid w:val="008645D3"/>
    <w:rsid w:val="00864972"/>
    <w:rsid w:val="0086527F"/>
    <w:rsid w:val="0086606E"/>
    <w:rsid w:val="008667A5"/>
    <w:rsid w:val="00871CB9"/>
    <w:rsid w:val="00871CFA"/>
    <w:rsid w:val="00872364"/>
    <w:rsid w:val="00872C77"/>
    <w:rsid w:val="00875E04"/>
    <w:rsid w:val="00875F06"/>
    <w:rsid w:val="00877B55"/>
    <w:rsid w:val="00880186"/>
    <w:rsid w:val="00880D79"/>
    <w:rsid w:val="00881211"/>
    <w:rsid w:val="00881690"/>
    <w:rsid w:val="008829E3"/>
    <w:rsid w:val="00882B47"/>
    <w:rsid w:val="00883240"/>
    <w:rsid w:val="00883987"/>
    <w:rsid w:val="00883B16"/>
    <w:rsid w:val="00884266"/>
    <w:rsid w:val="008843FC"/>
    <w:rsid w:val="00884674"/>
    <w:rsid w:val="00884A1A"/>
    <w:rsid w:val="008850C8"/>
    <w:rsid w:val="008852C2"/>
    <w:rsid w:val="00885A52"/>
    <w:rsid w:val="00885B57"/>
    <w:rsid w:val="00885C14"/>
    <w:rsid w:val="00886206"/>
    <w:rsid w:val="00886A5C"/>
    <w:rsid w:val="00886AE5"/>
    <w:rsid w:val="008876EC"/>
    <w:rsid w:val="00887BD0"/>
    <w:rsid w:val="00887D79"/>
    <w:rsid w:val="00890771"/>
    <w:rsid w:val="00890883"/>
    <w:rsid w:val="00891C25"/>
    <w:rsid w:val="00892443"/>
    <w:rsid w:val="00892BD2"/>
    <w:rsid w:val="008936ED"/>
    <w:rsid w:val="008938F4"/>
    <w:rsid w:val="00894048"/>
    <w:rsid w:val="00894243"/>
    <w:rsid w:val="00894897"/>
    <w:rsid w:val="00894C2E"/>
    <w:rsid w:val="0089584B"/>
    <w:rsid w:val="0089706F"/>
    <w:rsid w:val="00897912"/>
    <w:rsid w:val="008A1EE4"/>
    <w:rsid w:val="008A266B"/>
    <w:rsid w:val="008A296B"/>
    <w:rsid w:val="008A2C61"/>
    <w:rsid w:val="008A2D5A"/>
    <w:rsid w:val="008A2F5B"/>
    <w:rsid w:val="008A466F"/>
    <w:rsid w:val="008A480C"/>
    <w:rsid w:val="008A4DD8"/>
    <w:rsid w:val="008A5065"/>
    <w:rsid w:val="008A555C"/>
    <w:rsid w:val="008A55E4"/>
    <w:rsid w:val="008A597E"/>
    <w:rsid w:val="008A6235"/>
    <w:rsid w:val="008A666E"/>
    <w:rsid w:val="008A764A"/>
    <w:rsid w:val="008A779D"/>
    <w:rsid w:val="008B047A"/>
    <w:rsid w:val="008B0D90"/>
    <w:rsid w:val="008B0FB7"/>
    <w:rsid w:val="008B129B"/>
    <w:rsid w:val="008B1BC3"/>
    <w:rsid w:val="008B2235"/>
    <w:rsid w:val="008B3E2C"/>
    <w:rsid w:val="008B4138"/>
    <w:rsid w:val="008B63A9"/>
    <w:rsid w:val="008B6BBC"/>
    <w:rsid w:val="008B6E5A"/>
    <w:rsid w:val="008B74B5"/>
    <w:rsid w:val="008C05DF"/>
    <w:rsid w:val="008C0870"/>
    <w:rsid w:val="008C0A7B"/>
    <w:rsid w:val="008C0EA4"/>
    <w:rsid w:val="008C10B0"/>
    <w:rsid w:val="008C1189"/>
    <w:rsid w:val="008C145E"/>
    <w:rsid w:val="008C1968"/>
    <w:rsid w:val="008C1B85"/>
    <w:rsid w:val="008C1CDB"/>
    <w:rsid w:val="008C210B"/>
    <w:rsid w:val="008C3D1D"/>
    <w:rsid w:val="008C55CF"/>
    <w:rsid w:val="008C6198"/>
    <w:rsid w:val="008C6608"/>
    <w:rsid w:val="008C6618"/>
    <w:rsid w:val="008C66BF"/>
    <w:rsid w:val="008C79A1"/>
    <w:rsid w:val="008D0A1A"/>
    <w:rsid w:val="008D19A6"/>
    <w:rsid w:val="008D1C8E"/>
    <w:rsid w:val="008D1CA3"/>
    <w:rsid w:val="008D234E"/>
    <w:rsid w:val="008D336B"/>
    <w:rsid w:val="008D380D"/>
    <w:rsid w:val="008D38A0"/>
    <w:rsid w:val="008D5A10"/>
    <w:rsid w:val="008D5AE0"/>
    <w:rsid w:val="008D627F"/>
    <w:rsid w:val="008D6D43"/>
    <w:rsid w:val="008D6DC2"/>
    <w:rsid w:val="008D7586"/>
    <w:rsid w:val="008E05C9"/>
    <w:rsid w:val="008E17E3"/>
    <w:rsid w:val="008E1A43"/>
    <w:rsid w:val="008E1E2F"/>
    <w:rsid w:val="008E1E38"/>
    <w:rsid w:val="008E1F7D"/>
    <w:rsid w:val="008E2B61"/>
    <w:rsid w:val="008E2DE8"/>
    <w:rsid w:val="008E2E53"/>
    <w:rsid w:val="008E3F09"/>
    <w:rsid w:val="008E47F3"/>
    <w:rsid w:val="008E4C11"/>
    <w:rsid w:val="008E4EC0"/>
    <w:rsid w:val="008E64AB"/>
    <w:rsid w:val="008E6A4B"/>
    <w:rsid w:val="008E6EDE"/>
    <w:rsid w:val="008E7371"/>
    <w:rsid w:val="008E7EF6"/>
    <w:rsid w:val="008F130E"/>
    <w:rsid w:val="008F1BB8"/>
    <w:rsid w:val="008F1F5C"/>
    <w:rsid w:val="008F2AF1"/>
    <w:rsid w:val="008F2E2D"/>
    <w:rsid w:val="008F3069"/>
    <w:rsid w:val="008F380F"/>
    <w:rsid w:val="008F38C1"/>
    <w:rsid w:val="008F3A89"/>
    <w:rsid w:val="008F3ABE"/>
    <w:rsid w:val="008F4540"/>
    <w:rsid w:val="008F4632"/>
    <w:rsid w:val="008F4AE9"/>
    <w:rsid w:val="008F5091"/>
    <w:rsid w:val="008F5752"/>
    <w:rsid w:val="008F6F9D"/>
    <w:rsid w:val="008F71DB"/>
    <w:rsid w:val="008F720F"/>
    <w:rsid w:val="008F7C48"/>
    <w:rsid w:val="008F7CB8"/>
    <w:rsid w:val="008F7D6A"/>
    <w:rsid w:val="00900475"/>
    <w:rsid w:val="009005EE"/>
    <w:rsid w:val="009006BF"/>
    <w:rsid w:val="009009B2"/>
    <w:rsid w:val="0090115A"/>
    <w:rsid w:val="0090156B"/>
    <w:rsid w:val="009016C5"/>
    <w:rsid w:val="009023EB"/>
    <w:rsid w:val="00902517"/>
    <w:rsid w:val="00902D09"/>
    <w:rsid w:val="0090325B"/>
    <w:rsid w:val="00904946"/>
    <w:rsid w:val="009054FA"/>
    <w:rsid w:val="0090558A"/>
    <w:rsid w:val="009058DA"/>
    <w:rsid w:val="00905974"/>
    <w:rsid w:val="00905AB4"/>
    <w:rsid w:val="00905E16"/>
    <w:rsid w:val="009069EE"/>
    <w:rsid w:val="009074A8"/>
    <w:rsid w:val="00907B46"/>
    <w:rsid w:val="0091005F"/>
    <w:rsid w:val="00911842"/>
    <w:rsid w:val="00912D9F"/>
    <w:rsid w:val="009130A4"/>
    <w:rsid w:val="009135F6"/>
    <w:rsid w:val="00913DDF"/>
    <w:rsid w:val="00913DF3"/>
    <w:rsid w:val="0091470A"/>
    <w:rsid w:val="00914854"/>
    <w:rsid w:val="00914A36"/>
    <w:rsid w:val="00914A87"/>
    <w:rsid w:val="009156A8"/>
    <w:rsid w:val="00916495"/>
    <w:rsid w:val="00916BD1"/>
    <w:rsid w:val="009177A2"/>
    <w:rsid w:val="009203C2"/>
    <w:rsid w:val="00920698"/>
    <w:rsid w:val="00921057"/>
    <w:rsid w:val="0092163E"/>
    <w:rsid w:val="00921BDC"/>
    <w:rsid w:val="00921E5D"/>
    <w:rsid w:val="0092290B"/>
    <w:rsid w:val="009231AF"/>
    <w:rsid w:val="00923615"/>
    <w:rsid w:val="00924A86"/>
    <w:rsid w:val="00925D53"/>
    <w:rsid w:val="009260B8"/>
    <w:rsid w:val="009267E7"/>
    <w:rsid w:val="00926907"/>
    <w:rsid w:val="00926B13"/>
    <w:rsid w:val="00926DF1"/>
    <w:rsid w:val="00926ECB"/>
    <w:rsid w:val="009276E2"/>
    <w:rsid w:val="0093046F"/>
    <w:rsid w:val="0093169B"/>
    <w:rsid w:val="00931A3E"/>
    <w:rsid w:val="009322CE"/>
    <w:rsid w:val="00932DBA"/>
    <w:rsid w:val="009347F4"/>
    <w:rsid w:val="009348A6"/>
    <w:rsid w:val="00934A27"/>
    <w:rsid w:val="00934D87"/>
    <w:rsid w:val="00935B83"/>
    <w:rsid w:val="009371F9"/>
    <w:rsid w:val="00937F0D"/>
    <w:rsid w:val="009400AF"/>
    <w:rsid w:val="00940102"/>
    <w:rsid w:val="009403E5"/>
    <w:rsid w:val="00940558"/>
    <w:rsid w:val="00940CFA"/>
    <w:rsid w:val="0094129F"/>
    <w:rsid w:val="009415C4"/>
    <w:rsid w:val="00941D0B"/>
    <w:rsid w:val="0094233F"/>
    <w:rsid w:val="0094239A"/>
    <w:rsid w:val="00942770"/>
    <w:rsid w:val="009441C9"/>
    <w:rsid w:val="00944CCE"/>
    <w:rsid w:val="00946468"/>
    <w:rsid w:val="00946D97"/>
    <w:rsid w:val="00946F30"/>
    <w:rsid w:val="0094726A"/>
    <w:rsid w:val="009501C1"/>
    <w:rsid w:val="00950411"/>
    <w:rsid w:val="00950433"/>
    <w:rsid w:val="00950B9C"/>
    <w:rsid w:val="00951797"/>
    <w:rsid w:val="00951F1C"/>
    <w:rsid w:val="009522F3"/>
    <w:rsid w:val="00952A86"/>
    <w:rsid w:val="00952CB8"/>
    <w:rsid w:val="00952DA2"/>
    <w:rsid w:val="00953546"/>
    <w:rsid w:val="00953F83"/>
    <w:rsid w:val="009548BD"/>
    <w:rsid w:val="00955002"/>
    <w:rsid w:val="00955455"/>
    <w:rsid w:val="00955460"/>
    <w:rsid w:val="00955CEB"/>
    <w:rsid w:val="009560E9"/>
    <w:rsid w:val="0095622A"/>
    <w:rsid w:val="00956923"/>
    <w:rsid w:val="00956F0A"/>
    <w:rsid w:val="00957248"/>
    <w:rsid w:val="00957652"/>
    <w:rsid w:val="00960365"/>
    <w:rsid w:val="0096071F"/>
    <w:rsid w:val="00962393"/>
    <w:rsid w:val="00962A4F"/>
    <w:rsid w:val="00962BC8"/>
    <w:rsid w:val="00962DC4"/>
    <w:rsid w:val="009636B3"/>
    <w:rsid w:val="00964D79"/>
    <w:rsid w:val="009654C6"/>
    <w:rsid w:val="00965D18"/>
    <w:rsid w:val="009664E2"/>
    <w:rsid w:val="00970771"/>
    <w:rsid w:val="00972F87"/>
    <w:rsid w:val="009731BA"/>
    <w:rsid w:val="009738E3"/>
    <w:rsid w:val="00973A38"/>
    <w:rsid w:val="00974BFD"/>
    <w:rsid w:val="00975244"/>
    <w:rsid w:val="00975EAA"/>
    <w:rsid w:val="00976E53"/>
    <w:rsid w:val="00977AFB"/>
    <w:rsid w:val="009800B4"/>
    <w:rsid w:val="0098067A"/>
    <w:rsid w:val="00981303"/>
    <w:rsid w:val="00981B10"/>
    <w:rsid w:val="009820F7"/>
    <w:rsid w:val="009840FC"/>
    <w:rsid w:val="0098423C"/>
    <w:rsid w:val="00984889"/>
    <w:rsid w:val="00984FA6"/>
    <w:rsid w:val="00985858"/>
    <w:rsid w:val="0098611A"/>
    <w:rsid w:val="00990DF6"/>
    <w:rsid w:val="009910D9"/>
    <w:rsid w:val="0099115A"/>
    <w:rsid w:val="00991835"/>
    <w:rsid w:val="009918CD"/>
    <w:rsid w:val="00992686"/>
    <w:rsid w:val="00992DB1"/>
    <w:rsid w:val="00992F16"/>
    <w:rsid w:val="0099300D"/>
    <w:rsid w:val="00993749"/>
    <w:rsid w:val="0099380B"/>
    <w:rsid w:val="00993935"/>
    <w:rsid w:val="009939E6"/>
    <w:rsid w:val="00994B4D"/>
    <w:rsid w:val="00995A4E"/>
    <w:rsid w:val="009966E3"/>
    <w:rsid w:val="00996C4C"/>
    <w:rsid w:val="00996CEE"/>
    <w:rsid w:val="009A0479"/>
    <w:rsid w:val="009A0976"/>
    <w:rsid w:val="009A0B8B"/>
    <w:rsid w:val="009A0FF4"/>
    <w:rsid w:val="009A1F7C"/>
    <w:rsid w:val="009A210E"/>
    <w:rsid w:val="009A2382"/>
    <w:rsid w:val="009A2481"/>
    <w:rsid w:val="009A4806"/>
    <w:rsid w:val="009A4AE5"/>
    <w:rsid w:val="009A4E51"/>
    <w:rsid w:val="009A52AE"/>
    <w:rsid w:val="009A52C6"/>
    <w:rsid w:val="009A560E"/>
    <w:rsid w:val="009A5978"/>
    <w:rsid w:val="009A5EBE"/>
    <w:rsid w:val="009A77A3"/>
    <w:rsid w:val="009B09A9"/>
    <w:rsid w:val="009B0A49"/>
    <w:rsid w:val="009B0D5B"/>
    <w:rsid w:val="009B0F47"/>
    <w:rsid w:val="009B11A7"/>
    <w:rsid w:val="009B1A2C"/>
    <w:rsid w:val="009B29A2"/>
    <w:rsid w:val="009B37A1"/>
    <w:rsid w:val="009B42B4"/>
    <w:rsid w:val="009B4AC9"/>
    <w:rsid w:val="009B4F49"/>
    <w:rsid w:val="009B515B"/>
    <w:rsid w:val="009B5D84"/>
    <w:rsid w:val="009B609E"/>
    <w:rsid w:val="009B6AA0"/>
    <w:rsid w:val="009B77E5"/>
    <w:rsid w:val="009B7909"/>
    <w:rsid w:val="009B7AB4"/>
    <w:rsid w:val="009C0082"/>
    <w:rsid w:val="009C0414"/>
    <w:rsid w:val="009C19F9"/>
    <w:rsid w:val="009C21D9"/>
    <w:rsid w:val="009C2961"/>
    <w:rsid w:val="009C3189"/>
    <w:rsid w:val="009C3213"/>
    <w:rsid w:val="009C4D5E"/>
    <w:rsid w:val="009C4DE3"/>
    <w:rsid w:val="009C50BD"/>
    <w:rsid w:val="009C5204"/>
    <w:rsid w:val="009C5986"/>
    <w:rsid w:val="009C5D67"/>
    <w:rsid w:val="009C6060"/>
    <w:rsid w:val="009C6AC3"/>
    <w:rsid w:val="009C72C5"/>
    <w:rsid w:val="009C756A"/>
    <w:rsid w:val="009C75FB"/>
    <w:rsid w:val="009D0DC3"/>
    <w:rsid w:val="009D1408"/>
    <w:rsid w:val="009D1A5D"/>
    <w:rsid w:val="009D2513"/>
    <w:rsid w:val="009D26D0"/>
    <w:rsid w:val="009D31A1"/>
    <w:rsid w:val="009D3539"/>
    <w:rsid w:val="009D5417"/>
    <w:rsid w:val="009D555A"/>
    <w:rsid w:val="009D62FC"/>
    <w:rsid w:val="009D69CE"/>
    <w:rsid w:val="009D6BBF"/>
    <w:rsid w:val="009E0337"/>
    <w:rsid w:val="009E0451"/>
    <w:rsid w:val="009E080A"/>
    <w:rsid w:val="009E1952"/>
    <w:rsid w:val="009E3041"/>
    <w:rsid w:val="009E3DA0"/>
    <w:rsid w:val="009E41F6"/>
    <w:rsid w:val="009E4233"/>
    <w:rsid w:val="009E54C7"/>
    <w:rsid w:val="009E5A6B"/>
    <w:rsid w:val="009E6A35"/>
    <w:rsid w:val="009E74B0"/>
    <w:rsid w:val="009E7564"/>
    <w:rsid w:val="009E7CC6"/>
    <w:rsid w:val="009F0306"/>
    <w:rsid w:val="009F079C"/>
    <w:rsid w:val="009F0A82"/>
    <w:rsid w:val="009F0D03"/>
    <w:rsid w:val="009F103A"/>
    <w:rsid w:val="009F1417"/>
    <w:rsid w:val="009F1609"/>
    <w:rsid w:val="009F160D"/>
    <w:rsid w:val="009F25F5"/>
    <w:rsid w:val="009F28F3"/>
    <w:rsid w:val="009F2B5C"/>
    <w:rsid w:val="009F322D"/>
    <w:rsid w:val="009F3ABD"/>
    <w:rsid w:val="009F4846"/>
    <w:rsid w:val="009F54CC"/>
    <w:rsid w:val="009F5B1A"/>
    <w:rsid w:val="009F60DC"/>
    <w:rsid w:val="009F70F5"/>
    <w:rsid w:val="00A00163"/>
    <w:rsid w:val="00A001DC"/>
    <w:rsid w:val="00A02392"/>
    <w:rsid w:val="00A028CB"/>
    <w:rsid w:val="00A02D79"/>
    <w:rsid w:val="00A02DAC"/>
    <w:rsid w:val="00A03954"/>
    <w:rsid w:val="00A03A90"/>
    <w:rsid w:val="00A04128"/>
    <w:rsid w:val="00A0455F"/>
    <w:rsid w:val="00A04701"/>
    <w:rsid w:val="00A07550"/>
    <w:rsid w:val="00A07D11"/>
    <w:rsid w:val="00A103BB"/>
    <w:rsid w:val="00A10402"/>
    <w:rsid w:val="00A106E9"/>
    <w:rsid w:val="00A10FDD"/>
    <w:rsid w:val="00A1164F"/>
    <w:rsid w:val="00A11C35"/>
    <w:rsid w:val="00A1264F"/>
    <w:rsid w:val="00A133C8"/>
    <w:rsid w:val="00A13A6C"/>
    <w:rsid w:val="00A14130"/>
    <w:rsid w:val="00A153EA"/>
    <w:rsid w:val="00A17C09"/>
    <w:rsid w:val="00A2045E"/>
    <w:rsid w:val="00A20F67"/>
    <w:rsid w:val="00A2158D"/>
    <w:rsid w:val="00A22488"/>
    <w:rsid w:val="00A22983"/>
    <w:rsid w:val="00A22DAC"/>
    <w:rsid w:val="00A24F71"/>
    <w:rsid w:val="00A25882"/>
    <w:rsid w:val="00A25FB2"/>
    <w:rsid w:val="00A261C7"/>
    <w:rsid w:val="00A2630F"/>
    <w:rsid w:val="00A26496"/>
    <w:rsid w:val="00A267CA"/>
    <w:rsid w:val="00A30A0B"/>
    <w:rsid w:val="00A30FFA"/>
    <w:rsid w:val="00A31462"/>
    <w:rsid w:val="00A314AF"/>
    <w:rsid w:val="00A31B08"/>
    <w:rsid w:val="00A320B0"/>
    <w:rsid w:val="00A33BF1"/>
    <w:rsid w:val="00A33F2E"/>
    <w:rsid w:val="00A34EEA"/>
    <w:rsid w:val="00A3554A"/>
    <w:rsid w:val="00A355F4"/>
    <w:rsid w:val="00A35949"/>
    <w:rsid w:val="00A37158"/>
    <w:rsid w:val="00A373CE"/>
    <w:rsid w:val="00A37CF3"/>
    <w:rsid w:val="00A40462"/>
    <w:rsid w:val="00A40E45"/>
    <w:rsid w:val="00A41937"/>
    <w:rsid w:val="00A42347"/>
    <w:rsid w:val="00A427E5"/>
    <w:rsid w:val="00A46A86"/>
    <w:rsid w:val="00A46B4D"/>
    <w:rsid w:val="00A46E45"/>
    <w:rsid w:val="00A46EE6"/>
    <w:rsid w:val="00A47026"/>
    <w:rsid w:val="00A473FF"/>
    <w:rsid w:val="00A4748C"/>
    <w:rsid w:val="00A475B6"/>
    <w:rsid w:val="00A501DC"/>
    <w:rsid w:val="00A5073D"/>
    <w:rsid w:val="00A50917"/>
    <w:rsid w:val="00A5162F"/>
    <w:rsid w:val="00A51864"/>
    <w:rsid w:val="00A518F2"/>
    <w:rsid w:val="00A51AA3"/>
    <w:rsid w:val="00A52DC7"/>
    <w:rsid w:val="00A533B4"/>
    <w:rsid w:val="00A5370E"/>
    <w:rsid w:val="00A53F5E"/>
    <w:rsid w:val="00A54A2B"/>
    <w:rsid w:val="00A54B2B"/>
    <w:rsid w:val="00A54E91"/>
    <w:rsid w:val="00A55D2D"/>
    <w:rsid w:val="00A5601B"/>
    <w:rsid w:val="00A57249"/>
    <w:rsid w:val="00A5798E"/>
    <w:rsid w:val="00A60112"/>
    <w:rsid w:val="00A605DE"/>
    <w:rsid w:val="00A60B8F"/>
    <w:rsid w:val="00A60D85"/>
    <w:rsid w:val="00A62ECD"/>
    <w:rsid w:val="00A63AB8"/>
    <w:rsid w:val="00A64A4F"/>
    <w:rsid w:val="00A66310"/>
    <w:rsid w:val="00A67610"/>
    <w:rsid w:val="00A728DE"/>
    <w:rsid w:val="00A72A76"/>
    <w:rsid w:val="00A73578"/>
    <w:rsid w:val="00A7359C"/>
    <w:rsid w:val="00A73B93"/>
    <w:rsid w:val="00A741E4"/>
    <w:rsid w:val="00A7474A"/>
    <w:rsid w:val="00A75274"/>
    <w:rsid w:val="00A75B93"/>
    <w:rsid w:val="00A76237"/>
    <w:rsid w:val="00A766AE"/>
    <w:rsid w:val="00A76729"/>
    <w:rsid w:val="00A77136"/>
    <w:rsid w:val="00A77741"/>
    <w:rsid w:val="00A77794"/>
    <w:rsid w:val="00A800E7"/>
    <w:rsid w:val="00A812CF"/>
    <w:rsid w:val="00A813E0"/>
    <w:rsid w:val="00A817D5"/>
    <w:rsid w:val="00A82382"/>
    <w:rsid w:val="00A82641"/>
    <w:rsid w:val="00A82EA7"/>
    <w:rsid w:val="00A834F5"/>
    <w:rsid w:val="00A84789"/>
    <w:rsid w:val="00A861F5"/>
    <w:rsid w:val="00A86E75"/>
    <w:rsid w:val="00A87328"/>
    <w:rsid w:val="00A878F1"/>
    <w:rsid w:val="00A90B04"/>
    <w:rsid w:val="00A9101C"/>
    <w:rsid w:val="00A910FC"/>
    <w:rsid w:val="00A91962"/>
    <w:rsid w:val="00A920B1"/>
    <w:rsid w:val="00A920DB"/>
    <w:rsid w:val="00A93582"/>
    <w:rsid w:val="00A93774"/>
    <w:rsid w:val="00A93A0E"/>
    <w:rsid w:val="00A93B43"/>
    <w:rsid w:val="00A93C57"/>
    <w:rsid w:val="00A93FF2"/>
    <w:rsid w:val="00A94B90"/>
    <w:rsid w:val="00A95AA3"/>
    <w:rsid w:val="00A95FF1"/>
    <w:rsid w:val="00A972C7"/>
    <w:rsid w:val="00A9785B"/>
    <w:rsid w:val="00A97D42"/>
    <w:rsid w:val="00A97EB4"/>
    <w:rsid w:val="00A97FDD"/>
    <w:rsid w:val="00AA140D"/>
    <w:rsid w:val="00AA1CE4"/>
    <w:rsid w:val="00AA1D32"/>
    <w:rsid w:val="00AA1DEC"/>
    <w:rsid w:val="00AA1F43"/>
    <w:rsid w:val="00AA2CAA"/>
    <w:rsid w:val="00AA2CB8"/>
    <w:rsid w:val="00AA3920"/>
    <w:rsid w:val="00AA3B38"/>
    <w:rsid w:val="00AA3E39"/>
    <w:rsid w:val="00AA48A5"/>
    <w:rsid w:val="00AA4CC9"/>
    <w:rsid w:val="00AA53CA"/>
    <w:rsid w:val="00AA5764"/>
    <w:rsid w:val="00AA5920"/>
    <w:rsid w:val="00AA5EA1"/>
    <w:rsid w:val="00AA610D"/>
    <w:rsid w:val="00AA61E0"/>
    <w:rsid w:val="00AA63D1"/>
    <w:rsid w:val="00AA6997"/>
    <w:rsid w:val="00AA6D40"/>
    <w:rsid w:val="00AA76BD"/>
    <w:rsid w:val="00AB0E3C"/>
    <w:rsid w:val="00AB114C"/>
    <w:rsid w:val="00AB159D"/>
    <w:rsid w:val="00AB2054"/>
    <w:rsid w:val="00AB2190"/>
    <w:rsid w:val="00AB23EA"/>
    <w:rsid w:val="00AB30CC"/>
    <w:rsid w:val="00AB3130"/>
    <w:rsid w:val="00AB3EBC"/>
    <w:rsid w:val="00AB4693"/>
    <w:rsid w:val="00AB4810"/>
    <w:rsid w:val="00AB5668"/>
    <w:rsid w:val="00AB63A5"/>
    <w:rsid w:val="00AB7A13"/>
    <w:rsid w:val="00AB7CCD"/>
    <w:rsid w:val="00AC02B8"/>
    <w:rsid w:val="00AC0D0D"/>
    <w:rsid w:val="00AC0F09"/>
    <w:rsid w:val="00AC0F89"/>
    <w:rsid w:val="00AC0FA0"/>
    <w:rsid w:val="00AC11C9"/>
    <w:rsid w:val="00AC1DCC"/>
    <w:rsid w:val="00AC2A2A"/>
    <w:rsid w:val="00AC3469"/>
    <w:rsid w:val="00AC3E40"/>
    <w:rsid w:val="00AC404D"/>
    <w:rsid w:val="00AC483F"/>
    <w:rsid w:val="00AC4B48"/>
    <w:rsid w:val="00AC52CA"/>
    <w:rsid w:val="00AC5778"/>
    <w:rsid w:val="00AC59C2"/>
    <w:rsid w:val="00AC5CCA"/>
    <w:rsid w:val="00AC65A5"/>
    <w:rsid w:val="00AD06DA"/>
    <w:rsid w:val="00AD0AFB"/>
    <w:rsid w:val="00AD0BA1"/>
    <w:rsid w:val="00AD132C"/>
    <w:rsid w:val="00AD1C35"/>
    <w:rsid w:val="00AD3C2D"/>
    <w:rsid w:val="00AD437D"/>
    <w:rsid w:val="00AD4557"/>
    <w:rsid w:val="00AD45B2"/>
    <w:rsid w:val="00AD4AA3"/>
    <w:rsid w:val="00AD4DE6"/>
    <w:rsid w:val="00AD4E6E"/>
    <w:rsid w:val="00AD6202"/>
    <w:rsid w:val="00AD63F9"/>
    <w:rsid w:val="00AD6F99"/>
    <w:rsid w:val="00AD7CEE"/>
    <w:rsid w:val="00AD7D5A"/>
    <w:rsid w:val="00AD7F37"/>
    <w:rsid w:val="00AE0156"/>
    <w:rsid w:val="00AE03A5"/>
    <w:rsid w:val="00AE0980"/>
    <w:rsid w:val="00AE1268"/>
    <w:rsid w:val="00AE15D0"/>
    <w:rsid w:val="00AE19B8"/>
    <w:rsid w:val="00AE3871"/>
    <w:rsid w:val="00AE3B32"/>
    <w:rsid w:val="00AE441F"/>
    <w:rsid w:val="00AE460B"/>
    <w:rsid w:val="00AE46D1"/>
    <w:rsid w:val="00AE5232"/>
    <w:rsid w:val="00AE6CA6"/>
    <w:rsid w:val="00AF081E"/>
    <w:rsid w:val="00AF1058"/>
    <w:rsid w:val="00AF109C"/>
    <w:rsid w:val="00AF1187"/>
    <w:rsid w:val="00AF23DB"/>
    <w:rsid w:val="00AF2B35"/>
    <w:rsid w:val="00AF2D0E"/>
    <w:rsid w:val="00AF3868"/>
    <w:rsid w:val="00AF3BD4"/>
    <w:rsid w:val="00AF4A6A"/>
    <w:rsid w:val="00AF4A81"/>
    <w:rsid w:val="00AF55BB"/>
    <w:rsid w:val="00AF5F00"/>
    <w:rsid w:val="00AF60A9"/>
    <w:rsid w:val="00AF6683"/>
    <w:rsid w:val="00AF683E"/>
    <w:rsid w:val="00AF758A"/>
    <w:rsid w:val="00B0029A"/>
    <w:rsid w:val="00B0082C"/>
    <w:rsid w:val="00B014D7"/>
    <w:rsid w:val="00B022E2"/>
    <w:rsid w:val="00B024D2"/>
    <w:rsid w:val="00B03187"/>
    <w:rsid w:val="00B035CF"/>
    <w:rsid w:val="00B039BF"/>
    <w:rsid w:val="00B03E99"/>
    <w:rsid w:val="00B0522F"/>
    <w:rsid w:val="00B06671"/>
    <w:rsid w:val="00B0684E"/>
    <w:rsid w:val="00B0702E"/>
    <w:rsid w:val="00B07888"/>
    <w:rsid w:val="00B109CD"/>
    <w:rsid w:val="00B10E47"/>
    <w:rsid w:val="00B1125D"/>
    <w:rsid w:val="00B11933"/>
    <w:rsid w:val="00B11FE6"/>
    <w:rsid w:val="00B1306F"/>
    <w:rsid w:val="00B136DA"/>
    <w:rsid w:val="00B13D5F"/>
    <w:rsid w:val="00B1418A"/>
    <w:rsid w:val="00B151DE"/>
    <w:rsid w:val="00B15B48"/>
    <w:rsid w:val="00B15CE9"/>
    <w:rsid w:val="00B16BD8"/>
    <w:rsid w:val="00B16EFF"/>
    <w:rsid w:val="00B16F23"/>
    <w:rsid w:val="00B21A9B"/>
    <w:rsid w:val="00B22321"/>
    <w:rsid w:val="00B224C7"/>
    <w:rsid w:val="00B2287F"/>
    <w:rsid w:val="00B23608"/>
    <w:rsid w:val="00B23B59"/>
    <w:rsid w:val="00B249D3"/>
    <w:rsid w:val="00B257AF"/>
    <w:rsid w:val="00B2589A"/>
    <w:rsid w:val="00B262AC"/>
    <w:rsid w:val="00B26723"/>
    <w:rsid w:val="00B27A25"/>
    <w:rsid w:val="00B30C51"/>
    <w:rsid w:val="00B30D29"/>
    <w:rsid w:val="00B3240C"/>
    <w:rsid w:val="00B3279F"/>
    <w:rsid w:val="00B32B75"/>
    <w:rsid w:val="00B331F6"/>
    <w:rsid w:val="00B33457"/>
    <w:rsid w:val="00B3402E"/>
    <w:rsid w:val="00B340E3"/>
    <w:rsid w:val="00B3413A"/>
    <w:rsid w:val="00B346A7"/>
    <w:rsid w:val="00B353A8"/>
    <w:rsid w:val="00B355D2"/>
    <w:rsid w:val="00B373B9"/>
    <w:rsid w:val="00B40966"/>
    <w:rsid w:val="00B40F32"/>
    <w:rsid w:val="00B4100F"/>
    <w:rsid w:val="00B4164B"/>
    <w:rsid w:val="00B417E3"/>
    <w:rsid w:val="00B41C76"/>
    <w:rsid w:val="00B42A08"/>
    <w:rsid w:val="00B42BF2"/>
    <w:rsid w:val="00B43601"/>
    <w:rsid w:val="00B43EC4"/>
    <w:rsid w:val="00B44762"/>
    <w:rsid w:val="00B44836"/>
    <w:rsid w:val="00B44F78"/>
    <w:rsid w:val="00B452CE"/>
    <w:rsid w:val="00B463BD"/>
    <w:rsid w:val="00B46BAA"/>
    <w:rsid w:val="00B46CD6"/>
    <w:rsid w:val="00B473D2"/>
    <w:rsid w:val="00B476C1"/>
    <w:rsid w:val="00B500A6"/>
    <w:rsid w:val="00B50C88"/>
    <w:rsid w:val="00B50D6F"/>
    <w:rsid w:val="00B514BF"/>
    <w:rsid w:val="00B51805"/>
    <w:rsid w:val="00B51E48"/>
    <w:rsid w:val="00B5297C"/>
    <w:rsid w:val="00B52DC9"/>
    <w:rsid w:val="00B53A90"/>
    <w:rsid w:val="00B53C8E"/>
    <w:rsid w:val="00B5420E"/>
    <w:rsid w:val="00B55CAC"/>
    <w:rsid w:val="00B55E50"/>
    <w:rsid w:val="00B56BF6"/>
    <w:rsid w:val="00B571FD"/>
    <w:rsid w:val="00B572D5"/>
    <w:rsid w:val="00B57696"/>
    <w:rsid w:val="00B57784"/>
    <w:rsid w:val="00B57B79"/>
    <w:rsid w:val="00B57C76"/>
    <w:rsid w:val="00B605B7"/>
    <w:rsid w:val="00B6116E"/>
    <w:rsid w:val="00B61531"/>
    <w:rsid w:val="00B62469"/>
    <w:rsid w:val="00B62C22"/>
    <w:rsid w:val="00B63938"/>
    <w:rsid w:val="00B63EB3"/>
    <w:rsid w:val="00B64E86"/>
    <w:rsid w:val="00B653ED"/>
    <w:rsid w:val="00B65BF0"/>
    <w:rsid w:val="00B700D4"/>
    <w:rsid w:val="00B70271"/>
    <w:rsid w:val="00B702D5"/>
    <w:rsid w:val="00B7135E"/>
    <w:rsid w:val="00B7179A"/>
    <w:rsid w:val="00B7187D"/>
    <w:rsid w:val="00B71D34"/>
    <w:rsid w:val="00B722A0"/>
    <w:rsid w:val="00B746A1"/>
    <w:rsid w:val="00B75404"/>
    <w:rsid w:val="00B75B26"/>
    <w:rsid w:val="00B767A3"/>
    <w:rsid w:val="00B773BC"/>
    <w:rsid w:val="00B7753B"/>
    <w:rsid w:val="00B77B9C"/>
    <w:rsid w:val="00B80998"/>
    <w:rsid w:val="00B81C3E"/>
    <w:rsid w:val="00B81D7C"/>
    <w:rsid w:val="00B83068"/>
    <w:rsid w:val="00B8420F"/>
    <w:rsid w:val="00B84266"/>
    <w:rsid w:val="00B84374"/>
    <w:rsid w:val="00B845DE"/>
    <w:rsid w:val="00B85515"/>
    <w:rsid w:val="00B85CA7"/>
    <w:rsid w:val="00B85F3B"/>
    <w:rsid w:val="00B86087"/>
    <w:rsid w:val="00B8612F"/>
    <w:rsid w:val="00B8674A"/>
    <w:rsid w:val="00B90128"/>
    <w:rsid w:val="00B90965"/>
    <w:rsid w:val="00B9147B"/>
    <w:rsid w:val="00B91496"/>
    <w:rsid w:val="00B92741"/>
    <w:rsid w:val="00B927C5"/>
    <w:rsid w:val="00B929B9"/>
    <w:rsid w:val="00B93164"/>
    <w:rsid w:val="00B93274"/>
    <w:rsid w:val="00B93834"/>
    <w:rsid w:val="00B93CFA"/>
    <w:rsid w:val="00B93F8E"/>
    <w:rsid w:val="00B94611"/>
    <w:rsid w:val="00B94EB4"/>
    <w:rsid w:val="00B959C7"/>
    <w:rsid w:val="00B96753"/>
    <w:rsid w:val="00B96DAC"/>
    <w:rsid w:val="00BA0E13"/>
    <w:rsid w:val="00BA0EF6"/>
    <w:rsid w:val="00BA13CE"/>
    <w:rsid w:val="00BA14B9"/>
    <w:rsid w:val="00BA1676"/>
    <w:rsid w:val="00BA1C5D"/>
    <w:rsid w:val="00BA23AB"/>
    <w:rsid w:val="00BA3BEB"/>
    <w:rsid w:val="00BA42CA"/>
    <w:rsid w:val="00BA481C"/>
    <w:rsid w:val="00BA4C1C"/>
    <w:rsid w:val="00BA539D"/>
    <w:rsid w:val="00BA6103"/>
    <w:rsid w:val="00BA6146"/>
    <w:rsid w:val="00BA686A"/>
    <w:rsid w:val="00BA69C9"/>
    <w:rsid w:val="00BA6BBE"/>
    <w:rsid w:val="00BA6DBF"/>
    <w:rsid w:val="00BA70DD"/>
    <w:rsid w:val="00BA7E12"/>
    <w:rsid w:val="00BA7EAB"/>
    <w:rsid w:val="00BA7F9D"/>
    <w:rsid w:val="00BB023C"/>
    <w:rsid w:val="00BB0CA8"/>
    <w:rsid w:val="00BB1699"/>
    <w:rsid w:val="00BB2142"/>
    <w:rsid w:val="00BB215C"/>
    <w:rsid w:val="00BB223B"/>
    <w:rsid w:val="00BB29B8"/>
    <w:rsid w:val="00BB34EC"/>
    <w:rsid w:val="00BB3EFA"/>
    <w:rsid w:val="00BB5683"/>
    <w:rsid w:val="00BB5694"/>
    <w:rsid w:val="00BB616B"/>
    <w:rsid w:val="00BB6BAC"/>
    <w:rsid w:val="00BB7419"/>
    <w:rsid w:val="00BB767D"/>
    <w:rsid w:val="00BB7B80"/>
    <w:rsid w:val="00BB7DA3"/>
    <w:rsid w:val="00BC061D"/>
    <w:rsid w:val="00BC0FAF"/>
    <w:rsid w:val="00BC111F"/>
    <w:rsid w:val="00BC1AFB"/>
    <w:rsid w:val="00BC2409"/>
    <w:rsid w:val="00BC335B"/>
    <w:rsid w:val="00BC3855"/>
    <w:rsid w:val="00BC3EA5"/>
    <w:rsid w:val="00BC66B8"/>
    <w:rsid w:val="00BC73DB"/>
    <w:rsid w:val="00BC7536"/>
    <w:rsid w:val="00BD123B"/>
    <w:rsid w:val="00BD14C0"/>
    <w:rsid w:val="00BD1CE2"/>
    <w:rsid w:val="00BD2F22"/>
    <w:rsid w:val="00BD38E4"/>
    <w:rsid w:val="00BD460E"/>
    <w:rsid w:val="00BD4BE0"/>
    <w:rsid w:val="00BD513C"/>
    <w:rsid w:val="00BD5560"/>
    <w:rsid w:val="00BD5A49"/>
    <w:rsid w:val="00BD641C"/>
    <w:rsid w:val="00BD6911"/>
    <w:rsid w:val="00BD6B10"/>
    <w:rsid w:val="00BD6F99"/>
    <w:rsid w:val="00BD7372"/>
    <w:rsid w:val="00BD75C5"/>
    <w:rsid w:val="00BD7A87"/>
    <w:rsid w:val="00BE04EE"/>
    <w:rsid w:val="00BE1B35"/>
    <w:rsid w:val="00BE1D4A"/>
    <w:rsid w:val="00BE2121"/>
    <w:rsid w:val="00BE27FF"/>
    <w:rsid w:val="00BE28C1"/>
    <w:rsid w:val="00BE2A36"/>
    <w:rsid w:val="00BE3D15"/>
    <w:rsid w:val="00BE408C"/>
    <w:rsid w:val="00BE4A45"/>
    <w:rsid w:val="00BE5564"/>
    <w:rsid w:val="00BE5893"/>
    <w:rsid w:val="00BE60AD"/>
    <w:rsid w:val="00BE6584"/>
    <w:rsid w:val="00BE7017"/>
    <w:rsid w:val="00BF0131"/>
    <w:rsid w:val="00BF0782"/>
    <w:rsid w:val="00BF0DA3"/>
    <w:rsid w:val="00BF1095"/>
    <w:rsid w:val="00BF128A"/>
    <w:rsid w:val="00BF14A8"/>
    <w:rsid w:val="00BF1713"/>
    <w:rsid w:val="00BF17C6"/>
    <w:rsid w:val="00BF1A51"/>
    <w:rsid w:val="00BF1AE6"/>
    <w:rsid w:val="00BF1CE5"/>
    <w:rsid w:val="00BF2B9D"/>
    <w:rsid w:val="00BF2CC1"/>
    <w:rsid w:val="00BF2DA3"/>
    <w:rsid w:val="00BF3A17"/>
    <w:rsid w:val="00BF41B8"/>
    <w:rsid w:val="00BF4CCE"/>
    <w:rsid w:val="00BF4E0D"/>
    <w:rsid w:val="00BF5398"/>
    <w:rsid w:val="00BF6EE0"/>
    <w:rsid w:val="00BF7BBD"/>
    <w:rsid w:val="00C00316"/>
    <w:rsid w:val="00C003DE"/>
    <w:rsid w:val="00C00692"/>
    <w:rsid w:val="00C01092"/>
    <w:rsid w:val="00C01213"/>
    <w:rsid w:val="00C025AD"/>
    <w:rsid w:val="00C031D6"/>
    <w:rsid w:val="00C03FF9"/>
    <w:rsid w:val="00C045E6"/>
    <w:rsid w:val="00C05A4A"/>
    <w:rsid w:val="00C0626F"/>
    <w:rsid w:val="00C06ADB"/>
    <w:rsid w:val="00C06D69"/>
    <w:rsid w:val="00C07B4E"/>
    <w:rsid w:val="00C104A6"/>
    <w:rsid w:val="00C10DB5"/>
    <w:rsid w:val="00C12411"/>
    <w:rsid w:val="00C12BE1"/>
    <w:rsid w:val="00C12D98"/>
    <w:rsid w:val="00C12DF0"/>
    <w:rsid w:val="00C13671"/>
    <w:rsid w:val="00C13B62"/>
    <w:rsid w:val="00C1423C"/>
    <w:rsid w:val="00C1432E"/>
    <w:rsid w:val="00C1578F"/>
    <w:rsid w:val="00C160F6"/>
    <w:rsid w:val="00C165A9"/>
    <w:rsid w:val="00C16ADB"/>
    <w:rsid w:val="00C17AA8"/>
    <w:rsid w:val="00C2006D"/>
    <w:rsid w:val="00C20BB5"/>
    <w:rsid w:val="00C2140D"/>
    <w:rsid w:val="00C214FC"/>
    <w:rsid w:val="00C21D46"/>
    <w:rsid w:val="00C224CC"/>
    <w:rsid w:val="00C23792"/>
    <w:rsid w:val="00C239C5"/>
    <w:rsid w:val="00C23A5F"/>
    <w:rsid w:val="00C24A34"/>
    <w:rsid w:val="00C24B12"/>
    <w:rsid w:val="00C25A1C"/>
    <w:rsid w:val="00C26537"/>
    <w:rsid w:val="00C26717"/>
    <w:rsid w:val="00C26A8A"/>
    <w:rsid w:val="00C26B2F"/>
    <w:rsid w:val="00C27E9A"/>
    <w:rsid w:val="00C3003D"/>
    <w:rsid w:val="00C301B7"/>
    <w:rsid w:val="00C30A43"/>
    <w:rsid w:val="00C30B9F"/>
    <w:rsid w:val="00C31B92"/>
    <w:rsid w:val="00C3212C"/>
    <w:rsid w:val="00C33DC8"/>
    <w:rsid w:val="00C33ED3"/>
    <w:rsid w:val="00C34004"/>
    <w:rsid w:val="00C34221"/>
    <w:rsid w:val="00C34499"/>
    <w:rsid w:val="00C34EAE"/>
    <w:rsid w:val="00C35AFF"/>
    <w:rsid w:val="00C36685"/>
    <w:rsid w:val="00C36C29"/>
    <w:rsid w:val="00C411CB"/>
    <w:rsid w:val="00C411F0"/>
    <w:rsid w:val="00C414EF"/>
    <w:rsid w:val="00C41520"/>
    <w:rsid w:val="00C4185C"/>
    <w:rsid w:val="00C42538"/>
    <w:rsid w:val="00C4258A"/>
    <w:rsid w:val="00C42C63"/>
    <w:rsid w:val="00C434C7"/>
    <w:rsid w:val="00C43765"/>
    <w:rsid w:val="00C4478A"/>
    <w:rsid w:val="00C450DF"/>
    <w:rsid w:val="00C454E7"/>
    <w:rsid w:val="00C455DF"/>
    <w:rsid w:val="00C51010"/>
    <w:rsid w:val="00C52888"/>
    <w:rsid w:val="00C52E0B"/>
    <w:rsid w:val="00C53162"/>
    <w:rsid w:val="00C538FF"/>
    <w:rsid w:val="00C53975"/>
    <w:rsid w:val="00C53C16"/>
    <w:rsid w:val="00C549C0"/>
    <w:rsid w:val="00C54A36"/>
    <w:rsid w:val="00C55802"/>
    <w:rsid w:val="00C56907"/>
    <w:rsid w:val="00C56C2E"/>
    <w:rsid w:val="00C57829"/>
    <w:rsid w:val="00C601C8"/>
    <w:rsid w:val="00C6090B"/>
    <w:rsid w:val="00C60A1D"/>
    <w:rsid w:val="00C60CD6"/>
    <w:rsid w:val="00C6258A"/>
    <w:rsid w:val="00C6258C"/>
    <w:rsid w:val="00C627B0"/>
    <w:rsid w:val="00C628FC"/>
    <w:rsid w:val="00C62ADF"/>
    <w:rsid w:val="00C62F74"/>
    <w:rsid w:val="00C6358D"/>
    <w:rsid w:val="00C635CB"/>
    <w:rsid w:val="00C6366A"/>
    <w:rsid w:val="00C63671"/>
    <w:rsid w:val="00C639B6"/>
    <w:rsid w:val="00C63BA1"/>
    <w:rsid w:val="00C6666D"/>
    <w:rsid w:val="00C66951"/>
    <w:rsid w:val="00C672BA"/>
    <w:rsid w:val="00C672F5"/>
    <w:rsid w:val="00C67493"/>
    <w:rsid w:val="00C67FA5"/>
    <w:rsid w:val="00C70069"/>
    <w:rsid w:val="00C70501"/>
    <w:rsid w:val="00C70522"/>
    <w:rsid w:val="00C70AEE"/>
    <w:rsid w:val="00C70E70"/>
    <w:rsid w:val="00C70F20"/>
    <w:rsid w:val="00C7114D"/>
    <w:rsid w:val="00C71848"/>
    <w:rsid w:val="00C72329"/>
    <w:rsid w:val="00C728F3"/>
    <w:rsid w:val="00C735DA"/>
    <w:rsid w:val="00C73606"/>
    <w:rsid w:val="00C74285"/>
    <w:rsid w:val="00C74662"/>
    <w:rsid w:val="00C746CE"/>
    <w:rsid w:val="00C74FB5"/>
    <w:rsid w:val="00C75215"/>
    <w:rsid w:val="00C75C80"/>
    <w:rsid w:val="00C75FC2"/>
    <w:rsid w:val="00C80A42"/>
    <w:rsid w:val="00C80EC4"/>
    <w:rsid w:val="00C8180A"/>
    <w:rsid w:val="00C81BA5"/>
    <w:rsid w:val="00C81D3F"/>
    <w:rsid w:val="00C8239C"/>
    <w:rsid w:val="00C823CD"/>
    <w:rsid w:val="00C825D5"/>
    <w:rsid w:val="00C82651"/>
    <w:rsid w:val="00C83075"/>
    <w:rsid w:val="00C832BA"/>
    <w:rsid w:val="00C8375D"/>
    <w:rsid w:val="00C83945"/>
    <w:rsid w:val="00C84EC5"/>
    <w:rsid w:val="00C851E0"/>
    <w:rsid w:val="00C85358"/>
    <w:rsid w:val="00C8727B"/>
    <w:rsid w:val="00C901B9"/>
    <w:rsid w:val="00C90C33"/>
    <w:rsid w:val="00C91421"/>
    <w:rsid w:val="00C9188A"/>
    <w:rsid w:val="00C918E4"/>
    <w:rsid w:val="00C919FC"/>
    <w:rsid w:val="00C91A4F"/>
    <w:rsid w:val="00C92C4F"/>
    <w:rsid w:val="00C93503"/>
    <w:rsid w:val="00C937A6"/>
    <w:rsid w:val="00C93930"/>
    <w:rsid w:val="00C94471"/>
    <w:rsid w:val="00C9462C"/>
    <w:rsid w:val="00C946E6"/>
    <w:rsid w:val="00C94812"/>
    <w:rsid w:val="00C95159"/>
    <w:rsid w:val="00C966CE"/>
    <w:rsid w:val="00C96D4F"/>
    <w:rsid w:val="00C97B72"/>
    <w:rsid w:val="00CA0027"/>
    <w:rsid w:val="00CA0B7C"/>
    <w:rsid w:val="00CA0CC9"/>
    <w:rsid w:val="00CA0DA3"/>
    <w:rsid w:val="00CA13E7"/>
    <w:rsid w:val="00CA142C"/>
    <w:rsid w:val="00CA1BB2"/>
    <w:rsid w:val="00CA2493"/>
    <w:rsid w:val="00CA2DC9"/>
    <w:rsid w:val="00CA348A"/>
    <w:rsid w:val="00CA408C"/>
    <w:rsid w:val="00CA4110"/>
    <w:rsid w:val="00CA4B93"/>
    <w:rsid w:val="00CA56E9"/>
    <w:rsid w:val="00CA6238"/>
    <w:rsid w:val="00CA631D"/>
    <w:rsid w:val="00CA6759"/>
    <w:rsid w:val="00CA6BA7"/>
    <w:rsid w:val="00CB0143"/>
    <w:rsid w:val="00CB0719"/>
    <w:rsid w:val="00CB09CC"/>
    <w:rsid w:val="00CB0BD3"/>
    <w:rsid w:val="00CB0BEC"/>
    <w:rsid w:val="00CB1185"/>
    <w:rsid w:val="00CB15A7"/>
    <w:rsid w:val="00CB175D"/>
    <w:rsid w:val="00CB233E"/>
    <w:rsid w:val="00CB267D"/>
    <w:rsid w:val="00CB2BE4"/>
    <w:rsid w:val="00CB38A1"/>
    <w:rsid w:val="00CB4D05"/>
    <w:rsid w:val="00CB4DF0"/>
    <w:rsid w:val="00CB6013"/>
    <w:rsid w:val="00CB60C6"/>
    <w:rsid w:val="00CB6F50"/>
    <w:rsid w:val="00CB7146"/>
    <w:rsid w:val="00CB71AD"/>
    <w:rsid w:val="00CB7F25"/>
    <w:rsid w:val="00CC03B5"/>
    <w:rsid w:val="00CC0662"/>
    <w:rsid w:val="00CC0CD4"/>
    <w:rsid w:val="00CC1260"/>
    <w:rsid w:val="00CC15C1"/>
    <w:rsid w:val="00CC249D"/>
    <w:rsid w:val="00CC27E4"/>
    <w:rsid w:val="00CC2B81"/>
    <w:rsid w:val="00CC3F10"/>
    <w:rsid w:val="00CC4B71"/>
    <w:rsid w:val="00CC540C"/>
    <w:rsid w:val="00CC5B7C"/>
    <w:rsid w:val="00CC5E5E"/>
    <w:rsid w:val="00CC666A"/>
    <w:rsid w:val="00CC6CD1"/>
    <w:rsid w:val="00CC76FD"/>
    <w:rsid w:val="00CD170D"/>
    <w:rsid w:val="00CD2397"/>
    <w:rsid w:val="00CD2FA9"/>
    <w:rsid w:val="00CD31A2"/>
    <w:rsid w:val="00CD4F43"/>
    <w:rsid w:val="00CD5305"/>
    <w:rsid w:val="00CD5DC5"/>
    <w:rsid w:val="00CD68F1"/>
    <w:rsid w:val="00CD73BD"/>
    <w:rsid w:val="00CD7525"/>
    <w:rsid w:val="00CD7DE8"/>
    <w:rsid w:val="00CE0E7B"/>
    <w:rsid w:val="00CE1958"/>
    <w:rsid w:val="00CE1BE5"/>
    <w:rsid w:val="00CE2CD5"/>
    <w:rsid w:val="00CE4AA1"/>
    <w:rsid w:val="00CE5B2D"/>
    <w:rsid w:val="00CE6AB3"/>
    <w:rsid w:val="00CE6E6E"/>
    <w:rsid w:val="00CE7258"/>
    <w:rsid w:val="00CE731F"/>
    <w:rsid w:val="00CE7FCA"/>
    <w:rsid w:val="00CF16C3"/>
    <w:rsid w:val="00CF2229"/>
    <w:rsid w:val="00CF2513"/>
    <w:rsid w:val="00CF260E"/>
    <w:rsid w:val="00CF265F"/>
    <w:rsid w:val="00CF2682"/>
    <w:rsid w:val="00CF2B5D"/>
    <w:rsid w:val="00CF2C23"/>
    <w:rsid w:val="00CF39AF"/>
    <w:rsid w:val="00CF3A37"/>
    <w:rsid w:val="00CF5111"/>
    <w:rsid w:val="00CF51A9"/>
    <w:rsid w:val="00CF59F5"/>
    <w:rsid w:val="00CF5FF6"/>
    <w:rsid w:val="00CF6338"/>
    <w:rsid w:val="00CF6616"/>
    <w:rsid w:val="00CF66DB"/>
    <w:rsid w:val="00D00A0A"/>
    <w:rsid w:val="00D00E76"/>
    <w:rsid w:val="00D01457"/>
    <w:rsid w:val="00D02C4A"/>
    <w:rsid w:val="00D03EFE"/>
    <w:rsid w:val="00D04BD9"/>
    <w:rsid w:val="00D04E6D"/>
    <w:rsid w:val="00D07586"/>
    <w:rsid w:val="00D0758C"/>
    <w:rsid w:val="00D0785A"/>
    <w:rsid w:val="00D07AFD"/>
    <w:rsid w:val="00D1050A"/>
    <w:rsid w:val="00D10728"/>
    <w:rsid w:val="00D11A73"/>
    <w:rsid w:val="00D125D2"/>
    <w:rsid w:val="00D12A68"/>
    <w:rsid w:val="00D13505"/>
    <w:rsid w:val="00D13802"/>
    <w:rsid w:val="00D139EE"/>
    <w:rsid w:val="00D147FB"/>
    <w:rsid w:val="00D14A5D"/>
    <w:rsid w:val="00D15513"/>
    <w:rsid w:val="00D15B0B"/>
    <w:rsid w:val="00D1655A"/>
    <w:rsid w:val="00D167E1"/>
    <w:rsid w:val="00D16E08"/>
    <w:rsid w:val="00D172EF"/>
    <w:rsid w:val="00D201C7"/>
    <w:rsid w:val="00D20AA9"/>
    <w:rsid w:val="00D2112D"/>
    <w:rsid w:val="00D21D5C"/>
    <w:rsid w:val="00D21DCE"/>
    <w:rsid w:val="00D225BE"/>
    <w:rsid w:val="00D23042"/>
    <w:rsid w:val="00D24396"/>
    <w:rsid w:val="00D257F5"/>
    <w:rsid w:val="00D25AAD"/>
    <w:rsid w:val="00D26B5B"/>
    <w:rsid w:val="00D26C49"/>
    <w:rsid w:val="00D27022"/>
    <w:rsid w:val="00D27415"/>
    <w:rsid w:val="00D278FE"/>
    <w:rsid w:val="00D2796E"/>
    <w:rsid w:val="00D302FF"/>
    <w:rsid w:val="00D30BC6"/>
    <w:rsid w:val="00D31E4B"/>
    <w:rsid w:val="00D32575"/>
    <w:rsid w:val="00D33B82"/>
    <w:rsid w:val="00D34449"/>
    <w:rsid w:val="00D34775"/>
    <w:rsid w:val="00D34EDB"/>
    <w:rsid w:val="00D35F59"/>
    <w:rsid w:val="00D35F70"/>
    <w:rsid w:val="00D36403"/>
    <w:rsid w:val="00D3740C"/>
    <w:rsid w:val="00D4056B"/>
    <w:rsid w:val="00D40DD5"/>
    <w:rsid w:val="00D4284E"/>
    <w:rsid w:val="00D44107"/>
    <w:rsid w:val="00D4411B"/>
    <w:rsid w:val="00D44A01"/>
    <w:rsid w:val="00D451AE"/>
    <w:rsid w:val="00D454F2"/>
    <w:rsid w:val="00D47FD2"/>
    <w:rsid w:val="00D5065E"/>
    <w:rsid w:val="00D525AB"/>
    <w:rsid w:val="00D529B9"/>
    <w:rsid w:val="00D52E11"/>
    <w:rsid w:val="00D53D06"/>
    <w:rsid w:val="00D543F1"/>
    <w:rsid w:val="00D54594"/>
    <w:rsid w:val="00D554AB"/>
    <w:rsid w:val="00D555A0"/>
    <w:rsid w:val="00D55B6B"/>
    <w:rsid w:val="00D56079"/>
    <w:rsid w:val="00D56FE2"/>
    <w:rsid w:val="00D57528"/>
    <w:rsid w:val="00D5771C"/>
    <w:rsid w:val="00D57CCD"/>
    <w:rsid w:val="00D60203"/>
    <w:rsid w:val="00D60818"/>
    <w:rsid w:val="00D611EF"/>
    <w:rsid w:val="00D6146E"/>
    <w:rsid w:val="00D62A1D"/>
    <w:rsid w:val="00D62BB6"/>
    <w:rsid w:val="00D63C20"/>
    <w:rsid w:val="00D64121"/>
    <w:rsid w:val="00D642A5"/>
    <w:rsid w:val="00D6439F"/>
    <w:rsid w:val="00D644D7"/>
    <w:rsid w:val="00D64DE9"/>
    <w:rsid w:val="00D64F53"/>
    <w:rsid w:val="00D65E38"/>
    <w:rsid w:val="00D65FF1"/>
    <w:rsid w:val="00D660ED"/>
    <w:rsid w:val="00D6681C"/>
    <w:rsid w:val="00D66BEB"/>
    <w:rsid w:val="00D66C7A"/>
    <w:rsid w:val="00D67B31"/>
    <w:rsid w:val="00D67DB7"/>
    <w:rsid w:val="00D71393"/>
    <w:rsid w:val="00D71F68"/>
    <w:rsid w:val="00D73333"/>
    <w:rsid w:val="00D73C2A"/>
    <w:rsid w:val="00D74496"/>
    <w:rsid w:val="00D75C0F"/>
    <w:rsid w:val="00D761D9"/>
    <w:rsid w:val="00D767C1"/>
    <w:rsid w:val="00D76880"/>
    <w:rsid w:val="00D76BEC"/>
    <w:rsid w:val="00D772CF"/>
    <w:rsid w:val="00D7763A"/>
    <w:rsid w:val="00D80860"/>
    <w:rsid w:val="00D81125"/>
    <w:rsid w:val="00D823D2"/>
    <w:rsid w:val="00D824AA"/>
    <w:rsid w:val="00D82D5B"/>
    <w:rsid w:val="00D830EA"/>
    <w:rsid w:val="00D83406"/>
    <w:rsid w:val="00D83E91"/>
    <w:rsid w:val="00D845C4"/>
    <w:rsid w:val="00D84954"/>
    <w:rsid w:val="00D85910"/>
    <w:rsid w:val="00D86BE4"/>
    <w:rsid w:val="00D86DCC"/>
    <w:rsid w:val="00D87FDA"/>
    <w:rsid w:val="00D9003A"/>
    <w:rsid w:val="00D92147"/>
    <w:rsid w:val="00D92331"/>
    <w:rsid w:val="00D92378"/>
    <w:rsid w:val="00D92F1D"/>
    <w:rsid w:val="00D9390F"/>
    <w:rsid w:val="00D93A7D"/>
    <w:rsid w:val="00D93FB5"/>
    <w:rsid w:val="00D940FE"/>
    <w:rsid w:val="00D955E7"/>
    <w:rsid w:val="00D95D07"/>
    <w:rsid w:val="00D96CD5"/>
    <w:rsid w:val="00D97605"/>
    <w:rsid w:val="00D9774B"/>
    <w:rsid w:val="00DA1F26"/>
    <w:rsid w:val="00DA3221"/>
    <w:rsid w:val="00DA3857"/>
    <w:rsid w:val="00DA4024"/>
    <w:rsid w:val="00DA41C0"/>
    <w:rsid w:val="00DA53FB"/>
    <w:rsid w:val="00DA5557"/>
    <w:rsid w:val="00DA591E"/>
    <w:rsid w:val="00DA6EB5"/>
    <w:rsid w:val="00DA762C"/>
    <w:rsid w:val="00DB119D"/>
    <w:rsid w:val="00DB1732"/>
    <w:rsid w:val="00DB1D9B"/>
    <w:rsid w:val="00DB34BA"/>
    <w:rsid w:val="00DB396C"/>
    <w:rsid w:val="00DB443B"/>
    <w:rsid w:val="00DB4BDE"/>
    <w:rsid w:val="00DB5050"/>
    <w:rsid w:val="00DB5125"/>
    <w:rsid w:val="00DB67A9"/>
    <w:rsid w:val="00DB68B3"/>
    <w:rsid w:val="00DB6C89"/>
    <w:rsid w:val="00DB6E4C"/>
    <w:rsid w:val="00DB6FED"/>
    <w:rsid w:val="00DB7E30"/>
    <w:rsid w:val="00DC0D94"/>
    <w:rsid w:val="00DC1C9C"/>
    <w:rsid w:val="00DC2459"/>
    <w:rsid w:val="00DC2C58"/>
    <w:rsid w:val="00DC4D88"/>
    <w:rsid w:val="00DC53A5"/>
    <w:rsid w:val="00DC66C8"/>
    <w:rsid w:val="00DC6787"/>
    <w:rsid w:val="00DC712B"/>
    <w:rsid w:val="00DC7610"/>
    <w:rsid w:val="00DD07D1"/>
    <w:rsid w:val="00DD0DCE"/>
    <w:rsid w:val="00DD0F97"/>
    <w:rsid w:val="00DD2184"/>
    <w:rsid w:val="00DD2AF1"/>
    <w:rsid w:val="00DD2BAC"/>
    <w:rsid w:val="00DD3C03"/>
    <w:rsid w:val="00DD4015"/>
    <w:rsid w:val="00DD4541"/>
    <w:rsid w:val="00DD4B60"/>
    <w:rsid w:val="00DD52D1"/>
    <w:rsid w:val="00DD5739"/>
    <w:rsid w:val="00DD640A"/>
    <w:rsid w:val="00DD6689"/>
    <w:rsid w:val="00DD6A4E"/>
    <w:rsid w:val="00DD6DB7"/>
    <w:rsid w:val="00DD790A"/>
    <w:rsid w:val="00DE0062"/>
    <w:rsid w:val="00DE0A5D"/>
    <w:rsid w:val="00DE1CB9"/>
    <w:rsid w:val="00DE34C1"/>
    <w:rsid w:val="00DE39E0"/>
    <w:rsid w:val="00DE3EE9"/>
    <w:rsid w:val="00DE3F17"/>
    <w:rsid w:val="00DE5348"/>
    <w:rsid w:val="00DE6AD1"/>
    <w:rsid w:val="00DE7220"/>
    <w:rsid w:val="00DE7A79"/>
    <w:rsid w:val="00DF0234"/>
    <w:rsid w:val="00DF0631"/>
    <w:rsid w:val="00DF08CB"/>
    <w:rsid w:val="00DF1067"/>
    <w:rsid w:val="00DF12C8"/>
    <w:rsid w:val="00DF21FE"/>
    <w:rsid w:val="00DF2211"/>
    <w:rsid w:val="00DF2871"/>
    <w:rsid w:val="00DF35C2"/>
    <w:rsid w:val="00DF3838"/>
    <w:rsid w:val="00DF3B0C"/>
    <w:rsid w:val="00DF4B6E"/>
    <w:rsid w:val="00DF51C0"/>
    <w:rsid w:val="00DF65E0"/>
    <w:rsid w:val="00DF6CDA"/>
    <w:rsid w:val="00DF73B5"/>
    <w:rsid w:val="00E003D0"/>
    <w:rsid w:val="00E02065"/>
    <w:rsid w:val="00E024AD"/>
    <w:rsid w:val="00E02786"/>
    <w:rsid w:val="00E028B0"/>
    <w:rsid w:val="00E02B34"/>
    <w:rsid w:val="00E02B92"/>
    <w:rsid w:val="00E0353B"/>
    <w:rsid w:val="00E03C3D"/>
    <w:rsid w:val="00E03ECA"/>
    <w:rsid w:val="00E03EF3"/>
    <w:rsid w:val="00E03F95"/>
    <w:rsid w:val="00E03FE2"/>
    <w:rsid w:val="00E04B09"/>
    <w:rsid w:val="00E06394"/>
    <w:rsid w:val="00E06408"/>
    <w:rsid w:val="00E06BD0"/>
    <w:rsid w:val="00E071B1"/>
    <w:rsid w:val="00E075FB"/>
    <w:rsid w:val="00E07666"/>
    <w:rsid w:val="00E109EC"/>
    <w:rsid w:val="00E11592"/>
    <w:rsid w:val="00E11C25"/>
    <w:rsid w:val="00E11CC1"/>
    <w:rsid w:val="00E11EFA"/>
    <w:rsid w:val="00E1207D"/>
    <w:rsid w:val="00E13137"/>
    <w:rsid w:val="00E137EC"/>
    <w:rsid w:val="00E13D6D"/>
    <w:rsid w:val="00E1409A"/>
    <w:rsid w:val="00E151E5"/>
    <w:rsid w:val="00E16F6E"/>
    <w:rsid w:val="00E17D6E"/>
    <w:rsid w:val="00E21388"/>
    <w:rsid w:val="00E22872"/>
    <w:rsid w:val="00E228A9"/>
    <w:rsid w:val="00E23548"/>
    <w:rsid w:val="00E237C3"/>
    <w:rsid w:val="00E24599"/>
    <w:rsid w:val="00E24B63"/>
    <w:rsid w:val="00E25254"/>
    <w:rsid w:val="00E257E5"/>
    <w:rsid w:val="00E25DE0"/>
    <w:rsid w:val="00E262DF"/>
    <w:rsid w:val="00E262FB"/>
    <w:rsid w:val="00E268D4"/>
    <w:rsid w:val="00E26ACF"/>
    <w:rsid w:val="00E26F07"/>
    <w:rsid w:val="00E2750D"/>
    <w:rsid w:val="00E31048"/>
    <w:rsid w:val="00E31419"/>
    <w:rsid w:val="00E320B4"/>
    <w:rsid w:val="00E32123"/>
    <w:rsid w:val="00E32484"/>
    <w:rsid w:val="00E324D4"/>
    <w:rsid w:val="00E328BD"/>
    <w:rsid w:val="00E32D87"/>
    <w:rsid w:val="00E338C2"/>
    <w:rsid w:val="00E33DC3"/>
    <w:rsid w:val="00E34332"/>
    <w:rsid w:val="00E34B9B"/>
    <w:rsid w:val="00E35696"/>
    <w:rsid w:val="00E36C7E"/>
    <w:rsid w:val="00E4111A"/>
    <w:rsid w:val="00E41700"/>
    <w:rsid w:val="00E41DA7"/>
    <w:rsid w:val="00E421DF"/>
    <w:rsid w:val="00E4251A"/>
    <w:rsid w:val="00E4266F"/>
    <w:rsid w:val="00E42E6B"/>
    <w:rsid w:val="00E432C9"/>
    <w:rsid w:val="00E44131"/>
    <w:rsid w:val="00E4485B"/>
    <w:rsid w:val="00E456FF"/>
    <w:rsid w:val="00E461E3"/>
    <w:rsid w:val="00E468AE"/>
    <w:rsid w:val="00E46BE7"/>
    <w:rsid w:val="00E4722F"/>
    <w:rsid w:val="00E478B6"/>
    <w:rsid w:val="00E47AE9"/>
    <w:rsid w:val="00E500C5"/>
    <w:rsid w:val="00E50243"/>
    <w:rsid w:val="00E50B8E"/>
    <w:rsid w:val="00E51332"/>
    <w:rsid w:val="00E5213A"/>
    <w:rsid w:val="00E5291A"/>
    <w:rsid w:val="00E52E70"/>
    <w:rsid w:val="00E542E3"/>
    <w:rsid w:val="00E5575F"/>
    <w:rsid w:val="00E55F48"/>
    <w:rsid w:val="00E5625A"/>
    <w:rsid w:val="00E56823"/>
    <w:rsid w:val="00E57D99"/>
    <w:rsid w:val="00E57F9B"/>
    <w:rsid w:val="00E6116C"/>
    <w:rsid w:val="00E626E0"/>
    <w:rsid w:val="00E62987"/>
    <w:rsid w:val="00E63378"/>
    <w:rsid w:val="00E63D21"/>
    <w:rsid w:val="00E64505"/>
    <w:rsid w:val="00E65D4D"/>
    <w:rsid w:val="00E65F46"/>
    <w:rsid w:val="00E6637A"/>
    <w:rsid w:val="00E664F0"/>
    <w:rsid w:val="00E66C9E"/>
    <w:rsid w:val="00E676E1"/>
    <w:rsid w:val="00E67979"/>
    <w:rsid w:val="00E7006F"/>
    <w:rsid w:val="00E707C8"/>
    <w:rsid w:val="00E71074"/>
    <w:rsid w:val="00E71DE9"/>
    <w:rsid w:val="00E72D37"/>
    <w:rsid w:val="00E73223"/>
    <w:rsid w:val="00E73984"/>
    <w:rsid w:val="00E75C47"/>
    <w:rsid w:val="00E75EFD"/>
    <w:rsid w:val="00E767A6"/>
    <w:rsid w:val="00E76B09"/>
    <w:rsid w:val="00E76DD5"/>
    <w:rsid w:val="00E77652"/>
    <w:rsid w:val="00E77786"/>
    <w:rsid w:val="00E77885"/>
    <w:rsid w:val="00E77FEB"/>
    <w:rsid w:val="00E803A5"/>
    <w:rsid w:val="00E80B10"/>
    <w:rsid w:val="00E8109F"/>
    <w:rsid w:val="00E813F0"/>
    <w:rsid w:val="00E82DF1"/>
    <w:rsid w:val="00E833AF"/>
    <w:rsid w:val="00E835E8"/>
    <w:rsid w:val="00E83B11"/>
    <w:rsid w:val="00E83DBC"/>
    <w:rsid w:val="00E83DD5"/>
    <w:rsid w:val="00E8528C"/>
    <w:rsid w:val="00E85348"/>
    <w:rsid w:val="00E85EC1"/>
    <w:rsid w:val="00E86087"/>
    <w:rsid w:val="00E87491"/>
    <w:rsid w:val="00E876CA"/>
    <w:rsid w:val="00E87E2E"/>
    <w:rsid w:val="00E900EB"/>
    <w:rsid w:val="00E902B2"/>
    <w:rsid w:val="00E90F40"/>
    <w:rsid w:val="00E9120E"/>
    <w:rsid w:val="00E91623"/>
    <w:rsid w:val="00E930F9"/>
    <w:rsid w:val="00E93833"/>
    <w:rsid w:val="00E94E11"/>
    <w:rsid w:val="00E954DE"/>
    <w:rsid w:val="00E958AA"/>
    <w:rsid w:val="00E95FF3"/>
    <w:rsid w:val="00E96091"/>
    <w:rsid w:val="00E96495"/>
    <w:rsid w:val="00E96CB0"/>
    <w:rsid w:val="00E971D6"/>
    <w:rsid w:val="00E976F1"/>
    <w:rsid w:val="00E978A1"/>
    <w:rsid w:val="00EA002A"/>
    <w:rsid w:val="00EA0A3B"/>
    <w:rsid w:val="00EA1BA9"/>
    <w:rsid w:val="00EA2186"/>
    <w:rsid w:val="00EA2241"/>
    <w:rsid w:val="00EA2ACE"/>
    <w:rsid w:val="00EA2F9B"/>
    <w:rsid w:val="00EA3659"/>
    <w:rsid w:val="00EA3F13"/>
    <w:rsid w:val="00EA4646"/>
    <w:rsid w:val="00EA5318"/>
    <w:rsid w:val="00EA62C2"/>
    <w:rsid w:val="00EA6679"/>
    <w:rsid w:val="00EA6A20"/>
    <w:rsid w:val="00EB0056"/>
    <w:rsid w:val="00EB0610"/>
    <w:rsid w:val="00EB06A8"/>
    <w:rsid w:val="00EB179C"/>
    <w:rsid w:val="00EB23FB"/>
    <w:rsid w:val="00EB3C76"/>
    <w:rsid w:val="00EB3D03"/>
    <w:rsid w:val="00EB5899"/>
    <w:rsid w:val="00EB5B0C"/>
    <w:rsid w:val="00EB5C79"/>
    <w:rsid w:val="00EB716F"/>
    <w:rsid w:val="00EC0D2A"/>
    <w:rsid w:val="00EC1239"/>
    <w:rsid w:val="00EC1D4A"/>
    <w:rsid w:val="00EC266C"/>
    <w:rsid w:val="00EC3F5A"/>
    <w:rsid w:val="00EC4AF3"/>
    <w:rsid w:val="00EC5517"/>
    <w:rsid w:val="00EC5826"/>
    <w:rsid w:val="00EC5C1B"/>
    <w:rsid w:val="00EC67C1"/>
    <w:rsid w:val="00EC6C15"/>
    <w:rsid w:val="00EC7B5C"/>
    <w:rsid w:val="00ED0A01"/>
    <w:rsid w:val="00ED0AD4"/>
    <w:rsid w:val="00ED1355"/>
    <w:rsid w:val="00ED1523"/>
    <w:rsid w:val="00ED1FC3"/>
    <w:rsid w:val="00ED246F"/>
    <w:rsid w:val="00ED2A3D"/>
    <w:rsid w:val="00ED2AEF"/>
    <w:rsid w:val="00ED2EA8"/>
    <w:rsid w:val="00ED3520"/>
    <w:rsid w:val="00ED382D"/>
    <w:rsid w:val="00ED45DE"/>
    <w:rsid w:val="00ED4BD7"/>
    <w:rsid w:val="00ED4F8A"/>
    <w:rsid w:val="00ED55D1"/>
    <w:rsid w:val="00ED5772"/>
    <w:rsid w:val="00ED6F06"/>
    <w:rsid w:val="00ED7009"/>
    <w:rsid w:val="00ED7587"/>
    <w:rsid w:val="00ED7BA1"/>
    <w:rsid w:val="00EE0F3D"/>
    <w:rsid w:val="00EE1153"/>
    <w:rsid w:val="00EE122E"/>
    <w:rsid w:val="00EE1891"/>
    <w:rsid w:val="00EE1FB3"/>
    <w:rsid w:val="00EE2285"/>
    <w:rsid w:val="00EE28D2"/>
    <w:rsid w:val="00EE2C95"/>
    <w:rsid w:val="00EE3143"/>
    <w:rsid w:val="00EE3E61"/>
    <w:rsid w:val="00EE414E"/>
    <w:rsid w:val="00EE49E8"/>
    <w:rsid w:val="00EE4CF0"/>
    <w:rsid w:val="00EE52D0"/>
    <w:rsid w:val="00EE6564"/>
    <w:rsid w:val="00EE6B4C"/>
    <w:rsid w:val="00EE6C6A"/>
    <w:rsid w:val="00EE7E34"/>
    <w:rsid w:val="00EF09B5"/>
    <w:rsid w:val="00EF122F"/>
    <w:rsid w:val="00EF1388"/>
    <w:rsid w:val="00EF30B2"/>
    <w:rsid w:val="00EF350A"/>
    <w:rsid w:val="00EF408E"/>
    <w:rsid w:val="00EF5081"/>
    <w:rsid w:val="00EF51C2"/>
    <w:rsid w:val="00EF6C3F"/>
    <w:rsid w:val="00EF7AC4"/>
    <w:rsid w:val="00EF7B03"/>
    <w:rsid w:val="00F00B78"/>
    <w:rsid w:val="00F01473"/>
    <w:rsid w:val="00F024A7"/>
    <w:rsid w:val="00F038B2"/>
    <w:rsid w:val="00F03A6D"/>
    <w:rsid w:val="00F04488"/>
    <w:rsid w:val="00F04F1B"/>
    <w:rsid w:val="00F05477"/>
    <w:rsid w:val="00F05582"/>
    <w:rsid w:val="00F067B7"/>
    <w:rsid w:val="00F06A25"/>
    <w:rsid w:val="00F06FCE"/>
    <w:rsid w:val="00F06FD0"/>
    <w:rsid w:val="00F104EF"/>
    <w:rsid w:val="00F1053B"/>
    <w:rsid w:val="00F1056C"/>
    <w:rsid w:val="00F1066D"/>
    <w:rsid w:val="00F1077C"/>
    <w:rsid w:val="00F10CAF"/>
    <w:rsid w:val="00F11120"/>
    <w:rsid w:val="00F11312"/>
    <w:rsid w:val="00F11971"/>
    <w:rsid w:val="00F12EA2"/>
    <w:rsid w:val="00F131ED"/>
    <w:rsid w:val="00F132C9"/>
    <w:rsid w:val="00F13BC0"/>
    <w:rsid w:val="00F13CC6"/>
    <w:rsid w:val="00F14205"/>
    <w:rsid w:val="00F14E3F"/>
    <w:rsid w:val="00F150EF"/>
    <w:rsid w:val="00F15159"/>
    <w:rsid w:val="00F15479"/>
    <w:rsid w:val="00F155F1"/>
    <w:rsid w:val="00F15852"/>
    <w:rsid w:val="00F159CD"/>
    <w:rsid w:val="00F16356"/>
    <w:rsid w:val="00F16C9C"/>
    <w:rsid w:val="00F16F93"/>
    <w:rsid w:val="00F17338"/>
    <w:rsid w:val="00F1799D"/>
    <w:rsid w:val="00F2010C"/>
    <w:rsid w:val="00F2034A"/>
    <w:rsid w:val="00F20537"/>
    <w:rsid w:val="00F206A9"/>
    <w:rsid w:val="00F21D7F"/>
    <w:rsid w:val="00F226D7"/>
    <w:rsid w:val="00F231BD"/>
    <w:rsid w:val="00F23D0A"/>
    <w:rsid w:val="00F2406C"/>
    <w:rsid w:val="00F241C0"/>
    <w:rsid w:val="00F2456F"/>
    <w:rsid w:val="00F24775"/>
    <w:rsid w:val="00F24F2E"/>
    <w:rsid w:val="00F25182"/>
    <w:rsid w:val="00F26EE4"/>
    <w:rsid w:val="00F273D3"/>
    <w:rsid w:val="00F27ADD"/>
    <w:rsid w:val="00F30192"/>
    <w:rsid w:val="00F30382"/>
    <w:rsid w:val="00F30AD9"/>
    <w:rsid w:val="00F30C9B"/>
    <w:rsid w:val="00F31030"/>
    <w:rsid w:val="00F3130E"/>
    <w:rsid w:val="00F31593"/>
    <w:rsid w:val="00F31878"/>
    <w:rsid w:val="00F32740"/>
    <w:rsid w:val="00F350D1"/>
    <w:rsid w:val="00F35D91"/>
    <w:rsid w:val="00F36031"/>
    <w:rsid w:val="00F362F1"/>
    <w:rsid w:val="00F3649E"/>
    <w:rsid w:val="00F37A51"/>
    <w:rsid w:val="00F37C8D"/>
    <w:rsid w:val="00F37E21"/>
    <w:rsid w:val="00F4017F"/>
    <w:rsid w:val="00F40617"/>
    <w:rsid w:val="00F41045"/>
    <w:rsid w:val="00F4117F"/>
    <w:rsid w:val="00F41358"/>
    <w:rsid w:val="00F41390"/>
    <w:rsid w:val="00F4160E"/>
    <w:rsid w:val="00F42099"/>
    <w:rsid w:val="00F42A25"/>
    <w:rsid w:val="00F42EE4"/>
    <w:rsid w:val="00F4357A"/>
    <w:rsid w:val="00F43B85"/>
    <w:rsid w:val="00F43D21"/>
    <w:rsid w:val="00F446DA"/>
    <w:rsid w:val="00F44ABB"/>
    <w:rsid w:val="00F45176"/>
    <w:rsid w:val="00F45475"/>
    <w:rsid w:val="00F4576D"/>
    <w:rsid w:val="00F4684E"/>
    <w:rsid w:val="00F46A61"/>
    <w:rsid w:val="00F46D07"/>
    <w:rsid w:val="00F47B37"/>
    <w:rsid w:val="00F47C5D"/>
    <w:rsid w:val="00F5087C"/>
    <w:rsid w:val="00F50BA3"/>
    <w:rsid w:val="00F516EC"/>
    <w:rsid w:val="00F51AC9"/>
    <w:rsid w:val="00F52275"/>
    <w:rsid w:val="00F522D5"/>
    <w:rsid w:val="00F527BE"/>
    <w:rsid w:val="00F52815"/>
    <w:rsid w:val="00F52F48"/>
    <w:rsid w:val="00F55694"/>
    <w:rsid w:val="00F56E9E"/>
    <w:rsid w:val="00F5730C"/>
    <w:rsid w:val="00F57B85"/>
    <w:rsid w:val="00F60870"/>
    <w:rsid w:val="00F615C4"/>
    <w:rsid w:val="00F6176C"/>
    <w:rsid w:val="00F62918"/>
    <w:rsid w:val="00F62B75"/>
    <w:rsid w:val="00F62C86"/>
    <w:rsid w:val="00F631DC"/>
    <w:rsid w:val="00F646F9"/>
    <w:rsid w:val="00F65741"/>
    <w:rsid w:val="00F65D72"/>
    <w:rsid w:val="00F660A0"/>
    <w:rsid w:val="00F67719"/>
    <w:rsid w:val="00F67C0B"/>
    <w:rsid w:val="00F67FAF"/>
    <w:rsid w:val="00F704CF"/>
    <w:rsid w:val="00F71346"/>
    <w:rsid w:val="00F7322B"/>
    <w:rsid w:val="00F73290"/>
    <w:rsid w:val="00F74473"/>
    <w:rsid w:val="00F76781"/>
    <w:rsid w:val="00F80550"/>
    <w:rsid w:val="00F80907"/>
    <w:rsid w:val="00F80E4B"/>
    <w:rsid w:val="00F83FB9"/>
    <w:rsid w:val="00F84E99"/>
    <w:rsid w:val="00F8538F"/>
    <w:rsid w:val="00F8550A"/>
    <w:rsid w:val="00F85837"/>
    <w:rsid w:val="00F86D32"/>
    <w:rsid w:val="00F86E6E"/>
    <w:rsid w:val="00F87AD8"/>
    <w:rsid w:val="00F87F67"/>
    <w:rsid w:val="00F90369"/>
    <w:rsid w:val="00F90B6B"/>
    <w:rsid w:val="00F90C00"/>
    <w:rsid w:val="00F90D6F"/>
    <w:rsid w:val="00F90F9F"/>
    <w:rsid w:val="00F923B2"/>
    <w:rsid w:val="00F9253F"/>
    <w:rsid w:val="00F93130"/>
    <w:rsid w:val="00F931C9"/>
    <w:rsid w:val="00F949B0"/>
    <w:rsid w:val="00F95D0A"/>
    <w:rsid w:val="00F95E2A"/>
    <w:rsid w:val="00F96005"/>
    <w:rsid w:val="00F962CA"/>
    <w:rsid w:val="00F9715E"/>
    <w:rsid w:val="00F97AA3"/>
    <w:rsid w:val="00FA02E4"/>
    <w:rsid w:val="00FA18EF"/>
    <w:rsid w:val="00FA1A15"/>
    <w:rsid w:val="00FA29F1"/>
    <w:rsid w:val="00FA2E1A"/>
    <w:rsid w:val="00FA3AF4"/>
    <w:rsid w:val="00FA3C82"/>
    <w:rsid w:val="00FA45CF"/>
    <w:rsid w:val="00FA4EF4"/>
    <w:rsid w:val="00FA51AE"/>
    <w:rsid w:val="00FA5CBD"/>
    <w:rsid w:val="00FA67D0"/>
    <w:rsid w:val="00FA6B71"/>
    <w:rsid w:val="00FA719E"/>
    <w:rsid w:val="00FA7AD2"/>
    <w:rsid w:val="00FB119A"/>
    <w:rsid w:val="00FB158D"/>
    <w:rsid w:val="00FB167C"/>
    <w:rsid w:val="00FB1766"/>
    <w:rsid w:val="00FB1934"/>
    <w:rsid w:val="00FB1A22"/>
    <w:rsid w:val="00FB22BA"/>
    <w:rsid w:val="00FB28B2"/>
    <w:rsid w:val="00FB3C15"/>
    <w:rsid w:val="00FB4ACC"/>
    <w:rsid w:val="00FB56A6"/>
    <w:rsid w:val="00FB57E2"/>
    <w:rsid w:val="00FB65E7"/>
    <w:rsid w:val="00FC0E46"/>
    <w:rsid w:val="00FC14B4"/>
    <w:rsid w:val="00FC1709"/>
    <w:rsid w:val="00FC2124"/>
    <w:rsid w:val="00FC2488"/>
    <w:rsid w:val="00FC25EF"/>
    <w:rsid w:val="00FC2B18"/>
    <w:rsid w:val="00FC2CDB"/>
    <w:rsid w:val="00FC3311"/>
    <w:rsid w:val="00FC413E"/>
    <w:rsid w:val="00FC4DFB"/>
    <w:rsid w:val="00FC5665"/>
    <w:rsid w:val="00FC5DA0"/>
    <w:rsid w:val="00FC6137"/>
    <w:rsid w:val="00FC6918"/>
    <w:rsid w:val="00FC6956"/>
    <w:rsid w:val="00FC6C89"/>
    <w:rsid w:val="00FC6D8A"/>
    <w:rsid w:val="00FC7AAF"/>
    <w:rsid w:val="00FD0603"/>
    <w:rsid w:val="00FD072E"/>
    <w:rsid w:val="00FD154E"/>
    <w:rsid w:val="00FD1764"/>
    <w:rsid w:val="00FD1812"/>
    <w:rsid w:val="00FD19A1"/>
    <w:rsid w:val="00FD2A27"/>
    <w:rsid w:val="00FD2CF5"/>
    <w:rsid w:val="00FD3D1E"/>
    <w:rsid w:val="00FD4298"/>
    <w:rsid w:val="00FD5FB2"/>
    <w:rsid w:val="00FD62A0"/>
    <w:rsid w:val="00FD68DC"/>
    <w:rsid w:val="00FE07FD"/>
    <w:rsid w:val="00FE0FC3"/>
    <w:rsid w:val="00FE10DF"/>
    <w:rsid w:val="00FE112E"/>
    <w:rsid w:val="00FE1E44"/>
    <w:rsid w:val="00FE2675"/>
    <w:rsid w:val="00FE2910"/>
    <w:rsid w:val="00FE2DEB"/>
    <w:rsid w:val="00FE3EB4"/>
    <w:rsid w:val="00FE48E1"/>
    <w:rsid w:val="00FE4BD4"/>
    <w:rsid w:val="00FE4C50"/>
    <w:rsid w:val="00FE59FD"/>
    <w:rsid w:val="00FE62D0"/>
    <w:rsid w:val="00FE644B"/>
    <w:rsid w:val="00FE720F"/>
    <w:rsid w:val="00FF0C6E"/>
    <w:rsid w:val="00FF2853"/>
    <w:rsid w:val="00FF2928"/>
    <w:rsid w:val="00FF3BE8"/>
    <w:rsid w:val="00FF3C1C"/>
    <w:rsid w:val="00FF3CAA"/>
    <w:rsid w:val="00FF3CEB"/>
    <w:rsid w:val="00FF4157"/>
    <w:rsid w:val="00FF4300"/>
    <w:rsid w:val="00FF4538"/>
    <w:rsid w:val="00FF487C"/>
    <w:rsid w:val="00FF4DFC"/>
    <w:rsid w:val="00FF59A9"/>
    <w:rsid w:val="00FF67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9EE"/>
    <w:pPr>
      <w:spacing w:before="240" w:after="240"/>
      <w:jc w:val="both"/>
    </w:pPr>
    <w:rPr>
      <w:rFonts w:ascii="Arial" w:hAnsi="Arial"/>
    </w:rPr>
  </w:style>
  <w:style w:type="paragraph" w:styleId="Ttulo1">
    <w:name w:val="heading 1"/>
    <w:basedOn w:val="Normal"/>
    <w:next w:val="Normal"/>
    <w:link w:val="Ttulo1Car"/>
    <w:qFormat/>
    <w:rsid w:val="00E5575F"/>
    <w:pPr>
      <w:keepNext/>
      <w:numPr>
        <w:numId w:val="20"/>
      </w:numPr>
      <w:spacing w:before="600"/>
      <w:outlineLvl w:val="0"/>
    </w:pPr>
    <w:rPr>
      <w:b/>
      <w:sz w:val="24"/>
    </w:rPr>
  </w:style>
  <w:style w:type="paragraph" w:styleId="Ttulo2">
    <w:name w:val="heading 2"/>
    <w:basedOn w:val="E-Tit2"/>
    <w:next w:val="Normal"/>
    <w:link w:val="Ttulo2Car"/>
    <w:qFormat/>
    <w:rsid w:val="00837179"/>
    <w:pPr>
      <w:spacing w:line="240" w:lineRule="auto"/>
      <w:ind w:left="5538" w:hanging="576"/>
    </w:pPr>
  </w:style>
  <w:style w:type="paragraph" w:styleId="Ttulo3">
    <w:name w:val="heading 3"/>
    <w:basedOn w:val="E-Tit3"/>
    <w:next w:val="Normal"/>
    <w:link w:val="Ttulo3Car"/>
    <w:qFormat/>
    <w:rsid w:val="00837179"/>
    <w:pPr>
      <w:spacing w:line="240" w:lineRule="auto"/>
    </w:pPr>
  </w:style>
  <w:style w:type="paragraph" w:styleId="Ttulo4">
    <w:name w:val="heading 4"/>
    <w:basedOn w:val="E-Tit4"/>
    <w:next w:val="Normal"/>
    <w:qFormat/>
    <w:rsid w:val="00241655"/>
    <w:pPr>
      <w:spacing w:line="240" w:lineRule="auto"/>
      <w:ind w:left="862" w:hanging="862"/>
    </w:pPr>
  </w:style>
  <w:style w:type="paragraph" w:styleId="Ttulo5">
    <w:name w:val="heading 5"/>
    <w:basedOn w:val="Normal"/>
    <w:next w:val="Normal"/>
    <w:qFormat/>
    <w:rsid w:val="00FC1709"/>
    <w:pPr>
      <w:numPr>
        <w:ilvl w:val="4"/>
        <w:numId w:val="2"/>
      </w:numPr>
      <w:spacing w:after="60"/>
      <w:outlineLvl w:val="4"/>
    </w:pPr>
    <w:rPr>
      <w:b/>
      <w:bCs/>
      <w:i/>
      <w:iCs/>
      <w:sz w:val="26"/>
      <w:szCs w:val="26"/>
    </w:rPr>
  </w:style>
  <w:style w:type="paragraph" w:styleId="Ttulo6">
    <w:name w:val="heading 6"/>
    <w:basedOn w:val="Ttulo4"/>
    <w:next w:val="Normal"/>
    <w:qFormat/>
    <w:rsid w:val="009731BA"/>
    <w:pPr>
      <w:outlineLvl w:val="5"/>
    </w:pPr>
  </w:style>
  <w:style w:type="paragraph" w:styleId="Ttulo7">
    <w:name w:val="heading 7"/>
    <w:aliases w:val="Legal Level 1.1.,Lev 7,7,PA Appendix Major,Enumerate,letter list,lettered list,Appendix Level 1,Appendix Level 11,Appendix Level 12,st,T7,DO NOT USE,PIM 7,ExhibitTitle,Objective,heading7,req3,Heading 7 (do not use),L7,cnc,Appendix Heading,H7,h7"/>
    <w:basedOn w:val="Normal"/>
    <w:next w:val="Normal"/>
    <w:link w:val="Ttulo7Car"/>
    <w:rsid w:val="00FC1709"/>
    <w:pPr>
      <w:numPr>
        <w:ilvl w:val="6"/>
        <w:numId w:val="2"/>
      </w:numPr>
      <w:spacing w:after="60"/>
      <w:outlineLvl w:val="6"/>
    </w:pPr>
    <w:rPr>
      <w:rFonts w:ascii="Times New Roman" w:hAnsi="Times New Roman"/>
      <w:sz w:val="24"/>
    </w:rPr>
  </w:style>
  <w:style w:type="paragraph" w:styleId="Ttulo8">
    <w:name w:val="heading 8"/>
    <w:aliases w:val="Legal Level 1.1.1.,Lev 8,8,PA Appendix Minor,Subenumerate,(Appendici),tt,T8,8 DO NOT USE,FigureTitle,Condition,requirement,req2,req,Heading 8 (do not use),ctp,Caption text (page-wide),Center Bold,(table no.),Appendix Subheading"/>
    <w:basedOn w:val="Normal"/>
    <w:next w:val="Normal"/>
    <w:rsid w:val="00FC1709"/>
    <w:pPr>
      <w:numPr>
        <w:ilvl w:val="7"/>
        <w:numId w:val="2"/>
      </w:numPr>
      <w:spacing w:after="60"/>
      <w:outlineLvl w:val="7"/>
    </w:pPr>
    <w:rPr>
      <w:rFonts w:ascii="Times New Roman" w:hAnsi="Times New Roman"/>
      <w:i/>
      <w:iCs/>
      <w:sz w:val="24"/>
    </w:rPr>
  </w:style>
  <w:style w:type="paragraph" w:styleId="Ttulo9">
    <w:name w:val="heading 9"/>
    <w:aliases w:val="Heading 9.,9,App1,App Heading,Legal Level 1.1.1.1.,Doc Ref,(Bibliografia),Titre 10,ft,T9,- DO NOT USE,PIM 9,TableTitle,Cond'l Reqt.,rb,req bullet,req1,Appendix,Heading 9 (do not use),ctc,Caption text (column-wide),(appendix), (appendix),Anexo"/>
    <w:basedOn w:val="Normal"/>
    <w:next w:val="Normal"/>
    <w:rsid w:val="00FC1709"/>
    <w:pPr>
      <w:numPr>
        <w:ilvl w:val="8"/>
        <w:numId w:val="2"/>
      </w:numPr>
      <w:spacing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ndice">
    <w:name w:val="Cabecera índice"/>
    <w:basedOn w:val="Normal"/>
    <w:next w:val="Normal"/>
    <w:link w:val="CabecerandiceCarCar"/>
    <w:semiHidden/>
    <w:rsid w:val="00FC1709"/>
    <w:pPr>
      <w:shd w:val="clear" w:color="auto" w:fill="CCCCCC"/>
      <w:spacing w:before="0" w:after="720"/>
      <w:jc w:val="center"/>
    </w:pPr>
    <w:rPr>
      <w:b/>
      <w:sz w:val="28"/>
    </w:rPr>
  </w:style>
  <w:style w:type="character" w:customStyle="1" w:styleId="CabecerandiceCarCar">
    <w:name w:val="Cabecera índice Car Car"/>
    <w:basedOn w:val="Fuentedeprrafopredeter"/>
    <w:link w:val="Cabecerandice"/>
    <w:locked/>
    <w:rsid w:val="00FC1709"/>
    <w:rPr>
      <w:rFonts w:ascii="Verdana" w:hAnsi="Verdana" w:cs="Times New Roman"/>
      <w:b/>
      <w:sz w:val="24"/>
      <w:szCs w:val="24"/>
      <w:lang w:val="es-ES" w:eastAsia="es-ES" w:bidi="ar-SA"/>
    </w:rPr>
  </w:style>
  <w:style w:type="paragraph" w:customStyle="1" w:styleId="copyright">
    <w:name w:val="copyright"/>
    <w:basedOn w:val="Normal"/>
    <w:link w:val="copyrightCarCar"/>
    <w:autoRedefine/>
    <w:semiHidden/>
    <w:rsid w:val="00FC1709"/>
    <w:pPr>
      <w:spacing w:before="0" w:after="0"/>
      <w:jc w:val="right"/>
    </w:pPr>
    <w:rPr>
      <w:color w:val="808080"/>
    </w:rPr>
  </w:style>
  <w:style w:type="character" w:customStyle="1" w:styleId="piepginaCarCar">
    <w:name w:val="pie página Car Car"/>
    <w:basedOn w:val="Fuentedeprrafopredeter"/>
    <w:link w:val="piepgina"/>
    <w:locked/>
    <w:rsid w:val="00FC1709"/>
    <w:rPr>
      <w:rFonts w:ascii="Verdana" w:hAnsi="Verdana" w:cs="Times New Roman"/>
      <w:b/>
      <w:bCs/>
      <w:noProof/>
      <w:sz w:val="24"/>
      <w:szCs w:val="24"/>
      <w:lang w:val="es-ES" w:eastAsia="es-ES" w:bidi="ar-SA"/>
    </w:rPr>
  </w:style>
  <w:style w:type="character" w:customStyle="1" w:styleId="copyrightCarCar">
    <w:name w:val="copyright Car Car"/>
    <w:basedOn w:val="piepginaCarCar"/>
    <w:link w:val="copyright"/>
    <w:locked/>
    <w:rsid w:val="00FC1709"/>
    <w:rPr>
      <w:rFonts w:ascii="Verdana" w:hAnsi="Verdana" w:cs="Times New Roman"/>
      <w:b/>
      <w:bCs/>
      <w:noProof/>
      <w:color w:val="808080"/>
      <w:sz w:val="24"/>
      <w:szCs w:val="24"/>
      <w:lang w:val="es-ES" w:eastAsia="es-ES" w:bidi="ar-SA"/>
    </w:rPr>
  </w:style>
  <w:style w:type="paragraph" w:styleId="Fecha">
    <w:name w:val="Date"/>
    <w:basedOn w:val="Normal"/>
    <w:next w:val="Normal"/>
    <w:link w:val="FechaCar"/>
    <w:rsid w:val="00FC1709"/>
    <w:pPr>
      <w:framePr w:hSpace="141" w:wrap="around" w:vAnchor="page" w:hAnchor="margin" w:y="8619"/>
      <w:autoSpaceDE w:val="0"/>
      <w:autoSpaceDN w:val="0"/>
      <w:adjustRightInd w:val="0"/>
      <w:spacing w:before="0" w:after="0"/>
      <w:jc w:val="right"/>
    </w:pPr>
    <w:rPr>
      <w:rFonts w:cs="Arial"/>
      <w:b/>
      <w:i/>
      <w:noProof/>
      <w:color w:val="808080"/>
      <w:sz w:val="28"/>
      <w:szCs w:val="48"/>
    </w:rPr>
  </w:style>
  <w:style w:type="table" w:styleId="Tablaconcuadrcula">
    <w:name w:val="Table Grid"/>
    <w:basedOn w:val="Tablaconcuadrcula8"/>
    <w:rsid w:val="0080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b/>
        <w:bCs/>
        <w:color w:val="auto"/>
      </w:rPr>
      <w:tblPr/>
      <w:tcPr>
        <w:tcBorders>
          <w:tl2br w:val="none" w:sz="0" w:space="0" w:color="auto"/>
          <w:tr2bl w:val="none" w:sz="0" w:space="0" w:color="auto"/>
        </w:tcBorders>
        <w:shd w:val="clear" w:color="auto" w:fill="D9D9D9"/>
      </w:tcPr>
    </w:tblStylePr>
    <w:tblStylePr w:type="lastRow">
      <w:rPr>
        <w:rFonts w:cs="Times New Roman"/>
        <w:b/>
        <w:bCs/>
        <w:color w:val="auto"/>
      </w:rPr>
      <w:tblPr/>
      <w:tcPr>
        <w:tcBorders>
          <w:tl2br w:val="none" w:sz="0" w:space="0" w:color="auto"/>
          <w:tr2bl w:val="none" w:sz="0" w:space="0" w:color="auto"/>
        </w:tcBorders>
        <w:shd w:val="clear" w:color="auto" w:fill="D9D9D9"/>
      </w:tcPr>
    </w:tblStylePr>
    <w:tblStylePr w:type="lastCol">
      <w:rPr>
        <w:rFonts w:ascii="Consolas" w:hAnsi="Consolas" w:cs="Times New Roman"/>
        <w:b w:val="0"/>
        <w:bCs/>
        <w:i w:val="0"/>
        <w:color w:val="auto"/>
        <w:sz w:val="22"/>
        <w:szCs w:val="22"/>
      </w:rPr>
      <w:tblPr/>
      <w:tcPr>
        <w:tcBorders>
          <w:tl2br w:val="none" w:sz="0" w:space="0" w:color="auto"/>
          <w:tr2bl w:val="none" w:sz="0" w:space="0" w:color="auto"/>
        </w:tcBorders>
      </w:tcPr>
    </w:tblStylePr>
  </w:style>
  <w:style w:type="paragraph" w:customStyle="1" w:styleId="Ttulodeldocumento">
    <w:name w:val="Título del documento"/>
    <w:basedOn w:val="Normal"/>
    <w:link w:val="TtulodeldocumentoCarCar"/>
    <w:autoRedefine/>
    <w:semiHidden/>
    <w:rsid w:val="00E25254"/>
    <w:pPr>
      <w:autoSpaceDE w:val="0"/>
      <w:autoSpaceDN w:val="0"/>
      <w:adjustRightInd w:val="0"/>
      <w:contextualSpacing/>
      <w:jc w:val="right"/>
    </w:pPr>
    <w:rPr>
      <w:rFonts w:cs="Arial"/>
      <w:b/>
      <w:color w:val="808080"/>
      <w:sz w:val="36"/>
      <w:szCs w:val="36"/>
    </w:rPr>
  </w:style>
  <w:style w:type="paragraph" w:customStyle="1" w:styleId="Nombrecliente">
    <w:name w:val="Nombre cliente"/>
    <w:basedOn w:val="Ttulodeldocumento"/>
    <w:link w:val="NombreclienteCarCar"/>
    <w:autoRedefine/>
    <w:semiHidden/>
    <w:rsid w:val="00FC1709"/>
    <w:rPr>
      <w:sz w:val="28"/>
    </w:rPr>
  </w:style>
  <w:style w:type="paragraph" w:styleId="Mapadeldocumento">
    <w:name w:val="Document Map"/>
    <w:basedOn w:val="Normal"/>
    <w:semiHidden/>
    <w:rsid w:val="002C0AFE"/>
    <w:pPr>
      <w:shd w:val="clear" w:color="auto" w:fill="000080"/>
    </w:pPr>
    <w:rPr>
      <w:rFonts w:ascii="Tahoma" w:hAnsi="Tahoma" w:cs="Tahoma"/>
      <w:sz w:val="16"/>
    </w:rPr>
  </w:style>
  <w:style w:type="character" w:customStyle="1" w:styleId="TtulodeldocumentoCarCar">
    <w:name w:val="Título del documento Car Car"/>
    <w:basedOn w:val="Fuentedeprrafopredeter"/>
    <w:link w:val="Ttulodeldocumento"/>
    <w:locked/>
    <w:rsid w:val="00E25254"/>
    <w:rPr>
      <w:rFonts w:ascii="Verdana" w:hAnsi="Verdana" w:cs="Arial"/>
      <w:b/>
      <w:color w:val="808080"/>
      <w:sz w:val="36"/>
      <w:szCs w:val="36"/>
      <w:lang w:val="es-ES" w:eastAsia="es-ES" w:bidi="ar-SA"/>
    </w:rPr>
  </w:style>
  <w:style w:type="character" w:customStyle="1" w:styleId="NombreclienteCarCar">
    <w:name w:val="Nombre cliente Car Car"/>
    <w:basedOn w:val="TtulodeldocumentoCarCar"/>
    <w:link w:val="Nombrecliente"/>
    <w:locked/>
    <w:rsid w:val="00FC1709"/>
    <w:rPr>
      <w:rFonts w:ascii="Verdana" w:hAnsi="Verdana" w:cs="Arial"/>
      <w:b/>
      <w:color w:val="808080"/>
      <w:sz w:val="36"/>
      <w:szCs w:val="36"/>
      <w:lang w:val="es-ES" w:eastAsia="es-ES" w:bidi="ar-SA"/>
    </w:rPr>
  </w:style>
  <w:style w:type="paragraph" w:customStyle="1" w:styleId="piepgina">
    <w:name w:val="pie página"/>
    <w:basedOn w:val="Normal"/>
    <w:link w:val="piepginaCarCar"/>
    <w:autoRedefine/>
    <w:semiHidden/>
    <w:rsid w:val="00FC1709"/>
    <w:pPr>
      <w:spacing w:before="0" w:after="0"/>
      <w:jc w:val="center"/>
    </w:pPr>
    <w:rPr>
      <w:b/>
      <w:bCs/>
      <w:noProof/>
      <w:sz w:val="18"/>
    </w:rPr>
  </w:style>
  <w:style w:type="paragraph" w:styleId="TDC1">
    <w:name w:val="toc 1"/>
    <w:basedOn w:val="Normal"/>
    <w:next w:val="Normal"/>
    <w:link w:val="TDC1Car"/>
    <w:uiPriority w:val="39"/>
    <w:rsid w:val="0050031F"/>
    <w:pPr>
      <w:spacing w:before="120" w:after="120"/>
      <w:jc w:val="left"/>
    </w:pPr>
    <w:rPr>
      <w:rFonts w:asciiTheme="minorHAnsi" w:hAnsiTheme="minorHAnsi"/>
      <w:b/>
      <w:bCs/>
      <w:caps/>
    </w:rPr>
  </w:style>
  <w:style w:type="paragraph" w:customStyle="1" w:styleId="Textotabla">
    <w:name w:val="Texto tabla"/>
    <w:basedOn w:val="Normal"/>
    <w:link w:val="TextotablaCar"/>
    <w:qFormat/>
    <w:rsid w:val="009069EE"/>
    <w:pPr>
      <w:spacing w:before="0" w:after="0"/>
    </w:pPr>
  </w:style>
  <w:style w:type="paragraph" w:customStyle="1" w:styleId="Titulocontrol">
    <w:name w:val="Titulo control"/>
    <w:basedOn w:val="Normal"/>
    <w:link w:val="TitulocontrolCarCar"/>
    <w:autoRedefine/>
    <w:semiHidden/>
    <w:rsid w:val="00FC1709"/>
    <w:pPr>
      <w:spacing w:before="0" w:after="100" w:afterAutospacing="1"/>
      <w:jc w:val="left"/>
    </w:pPr>
    <w:rPr>
      <w:b/>
      <w:bCs/>
      <w:color w:val="808080"/>
    </w:rPr>
  </w:style>
  <w:style w:type="character" w:customStyle="1" w:styleId="TitulocontrolCarCar">
    <w:name w:val="Titulo control Car Car"/>
    <w:basedOn w:val="Fuentedeprrafopredeter"/>
    <w:link w:val="Titulocontrol"/>
    <w:locked/>
    <w:rsid w:val="00FC1709"/>
    <w:rPr>
      <w:rFonts w:ascii="Verdana" w:hAnsi="Verdana" w:cs="Times New Roman"/>
      <w:b/>
      <w:bCs/>
      <w:color w:val="808080"/>
      <w:sz w:val="24"/>
      <w:szCs w:val="24"/>
      <w:lang w:val="es-ES" w:eastAsia="es-ES" w:bidi="ar-SA"/>
    </w:rPr>
  </w:style>
  <w:style w:type="paragraph" w:styleId="Textodeglobo">
    <w:name w:val="Balloon Text"/>
    <w:basedOn w:val="Normal"/>
    <w:link w:val="TextodegloboCar"/>
    <w:uiPriority w:val="99"/>
    <w:rsid w:val="00456C99"/>
    <w:rPr>
      <w:rFonts w:ascii="Tahoma" w:hAnsi="Tahoma" w:cs="Tahoma"/>
      <w:sz w:val="16"/>
      <w:szCs w:val="16"/>
    </w:rPr>
  </w:style>
  <w:style w:type="table" w:styleId="Tablaconcuadrcula8">
    <w:name w:val="Table Grid 8"/>
    <w:basedOn w:val="Tablanormal"/>
    <w:rsid w:val="0080003E"/>
    <w:pPr>
      <w:spacing w:before="240"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extoclusula">
    <w:name w:val="Texto cláusula"/>
    <w:basedOn w:val="Normal"/>
    <w:link w:val="TextoclusulaCar"/>
    <w:semiHidden/>
    <w:rsid w:val="00776913"/>
    <w:pPr>
      <w:spacing w:before="120" w:after="120"/>
    </w:pPr>
    <w:rPr>
      <w:sz w:val="16"/>
      <w:szCs w:val="16"/>
    </w:rPr>
  </w:style>
  <w:style w:type="paragraph" w:styleId="Piedepgina">
    <w:name w:val="footer"/>
    <w:basedOn w:val="Ing-piepgina"/>
    <w:link w:val="PiedepginaCar"/>
    <w:uiPriority w:val="99"/>
    <w:rsid w:val="00F615C4"/>
    <w:rPr>
      <w:rFonts w:cs="Arial"/>
    </w:rPr>
  </w:style>
  <w:style w:type="character" w:styleId="Hipervnculo">
    <w:name w:val="Hyperlink"/>
    <w:basedOn w:val="Fuentedeprrafopredeter"/>
    <w:uiPriority w:val="99"/>
    <w:rsid w:val="001D6ACD"/>
    <w:rPr>
      <w:rFonts w:cs="Times New Roman"/>
      <w:color w:val="0000FF"/>
      <w:u w:val="single"/>
    </w:rPr>
  </w:style>
  <w:style w:type="paragraph" w:customStyle="1" w:styleId="Cabeceratabla">
    <w:name w:val="Cabecera tabla"/>
    <w:basedOn w:val="Normal"/>
    <w:qFormat/>
    <w:rsid w:val="00397333"/>
    <w:pPr>
      <w:tabs>
        <w:tab w:val="left" w:pos="440"/>
        <w:tab w:val="right" w:leader="dot" w:pos="8494"/>
      </w:tabs>
      <w:spacing w:before="0" w:after="0"/>
      <w:jc w:val="center"/>
    </w:pPr>
    <w:rPr>
      <w:b/>
      <w:caps/>
      <w:szCs w:val="22"/>
    </w:rPr>
  </w:style>
  <w:style w:type="paragraph" w:styleId="TDC3">
    <w:name w:val="toc 3"/>
    <w:basedOn w:val="Normal"/>
    <w:next w:val="Normal"/>
    <w:autoRedefine/>
    <w:uiPriority w:val="39"/>
    <w:rsid w:val="0050031F"/>
    <w:pPr>
      <w:spacing w:before="0" w:after="0"/>
      <w:ind w:left="440"/>
      <w:jc w:val="left"/>
    </w:pPr>
    <w:rPr>
      <w:rFonts w:asciiTheme="minorHAnsi" w:hAnsiTheme="minorHAnsi"/>
      <w:i/>
      <w:iCs/>
    </w:rPr>
  </w:style>
  <w:style w:type="paragraph" w:styleId="TDC4">
    <w:name w:val="toc 4"/>
    <w:basedOn w:val="Normal"/>
    <w:next w:val="Normal"/>
    <w:autoRedefine/>
    <w:uiPriority w:val="39"/>
    <w:rsid w:val="00273BE5"/>
    <w:pPr>
      <w:spacing w:before="0" w:after="0"/>
      <w:ind w:left="660"/>
      <w:jc w:val="left"/>
    </w:pPr>
    <w:rPr>
      <w:rFonts w:asciiTheme="minorHAnsi" w:hAnsiTheme="minorHAnsi"/>
      <w:sz w:val="18"/>
      <w:szCs w:val="18"/>
    </w:rPr>
  </w:style>
  <w:style w:type="paragraph" w:styleId="TDC5">
    <w:name w:val="toc 5"/>
    <w:basedOn w:val="Normal"/>
    <w:next w:val="Normal"/>
    <w:autoRedefine/>
    <w:uiPriority w:val="39"/>
    <w:rsid w:val="00273BE5"/>
    <w:pPr>
      <w:spacing w:before="0" w:after="0"/>
      <w:ind w:left="880"/>
      <w:jc w:val="left"/>
    </w:pPr>
    <w:rPr>
      <w:rFonts w:asciiTheme="minorHAnsi" w:hAnsiTheme="minorHAnsi"/>
      <w:sz w:val="18"/>
      <w:szCs w:val="18"/>
    </w:rPr>
  </w:style>
  <w:style w:type="table" w:styleId="Tablaconcuadrcula5">
    <w:name w:val="Table Grid 5"/>
    <w:basedOn w:val="Tablanormal"/>
    <w:semiHidden/>
    <w:rsid w:val="00BB767D"/>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DC6">
    <w:name w:val="toc 6"/>
    <w:basedOn w:val="Normal"/>
    <w:next w:val="Normal"/>
    <w:autoRedefine/>
    <w:uiPriority w:val="39"/>
    <w:rsid w:val="00273BE5"/>
    <w:pPr>
      <w:spacing w:before="0" w:after="0"/>
      <w:ind w:left="1100"/>
      <w:jc w:val="left"/>
    </w:pPr>
    <w:rPr>
      <w:rFonts w:asciiTheme="minorHAnsi" w:hAnsiTheme="minorHAnsi"/>
      <w:sz w:val="18"/>
      <w:szCs w:val="18"/>
    </w:rPr>
  </w:style>
  <w:style w:type="paragraph" w:styleId="TDC7">
    <w:name w:val="toc 7"/>
    <w:basedOn w:val="Normal"/>
    <w:next w:val="Normal"/>
    <w:autoRedefine/>
    <w:uiPriority w:val="39"/>
    <w:rsid w:val="00273BE5"/>
    <w:pPr>
      <w:spacing w:before="0" w:after="0"/>
      <w:ind w:left="1320"/>
      <w:jc w:val="left"/>
    </w:pPr>
    <w:rPr>
      <w:rFonts w:asciiTheme="minorHAnsi" w:hAnsiTheme="minorHAnsi"/>
      <w:sz w:val="18"/>
      <w:szCs w:val="18"/>
    </w:rPr>
  </w:style>
  <w:style w:type="paragraph" w:styleId="TDC8">
    <w:name w:val="toc 8"/>
    <w:basedOn w:val="Normal"/>
    <w:next w:val="Normal"/>
    <w:autoRedefine/>
    <w:uiPriority w:val="39"/>
    <w:rsid w:val="00273BE5"/>
    <w:pPr>
      <w:spacing w:before="0" w:after="0"/>
      <w:ind w:left="1540"/>
      <w:jc w:val="left"/>
    </w:pPr>
    <w:rPr>
      <w:rFonts w:asciiTheme="minorHAnsi" w:hAnsiTheme="minorHAnsi"/>
      <w:sz w:val="18"/>
      <w:szCs w:val="18"/>
    </w:rPr>
  </w:style>
  <w:style w:type="paragraph" w:styleId="TDC9">
    <w:name w:val="toc 9"/>
    <w:basedOn w:val="Normal"/>
    <w:next w:val="Normal"/>
    <w:autoRedefine/>
    <w:uiPriority w:val="39"/>
    <w:rsid w:val="00273BE5"/>
    <w:pPr>
      <w:spacing w:before="0" w:after="0"/>
      <w:ind w:left="1760"/>
      <w:jc w:val="left"/>
    </w:pPr>
    <w:rPr>
      <w:rFonts w:asciiTheme="minorHAnsi" w:hAnsiTheme="minorHAnsi"/>
      <w:sz w:val="18"/>
      <w:szCs w:val="18"/>
    </w:rPr>
  </w:style>
  <w:style w:type="paragraph" w:styleId="TDC2">
    <w:name w:val="toc 2"/>
    <w:basedOn w:val="Normal"/>
    <w:next w:val="Normal"/>
    <w:autoRedefine/>
    <w:uiPriority w:val="39"/>
    <w:rsid w:val="0050031F"/>
    <w:pPr>
      <w:spacing w:before="0" w:after="0"/>
      <w:ind w:left="220"/>
      <w:jc w:val="left"/>
    </w:pPr>
    <w:rPr>
      <w:rFonts w:asciiTheme="minorHAnsi" w:hAnsiTheme="minorHAnsi"/>
      <w:smallCaps/>
    </w:rPr>
  </w:style>
  <w:style w:type="paragraph" w:customStyle="1" w:styleId="PiedePgina0">
    <w:name w:val="Pie de Página"/>
    <w:basedOn w:val="Normal"/>
    <w:semiHidden/>
    <w:rsid w:val="00273BE5"/>
    <w:pPr>
      <w:spacing w:before="0" w:after="0"/>
      <w:jc w:val="center"/>
    </w:pPr>
    <w:rPr>
      <w:sz w:val="18"/>
    </w:rPr>
  </w:style>
  <w:style w:type="paragraph" w:customStyle="1" w:styleId="Ing-piepgina">
    <w:name w:val="Ing-pie página"/>
    <w:basedOn w:val="Normal"/>
    <w:link w:val="Ing-piepginaCar"/>
    <w:autoRedefine/>
    <w:rsid w:val="00412966"/>
    <w:pPr>
      <w:spacing w:before="0" w:after="0"/>
      <w:jc w:val="center"/>
    </w:pPr>
    <w:rPr>
      <w:b/>
      <w:bCs/>
      <w:noProof/>
      <w:sz w:val="18"/>
    </w:rPr>
  </w:style>
  <w:style w:type="character" w:customStyle="1" w:styleId="Ing-piepginaCar">
    <w:name w:val="Ing-pie página Car"/>
    <w:basedOn w:val="Fuentedeprrafopredeter"/>
    <w:link w:val="Ing-piepgina"/>
    <w:locked/>
    <w:rsid w:val="00412966"/>
    <w:rPr>
      <w:rFonts w:ascii="Verdana" w:hAnsi="Verdana" w:cs="Times New Roman"/>
      <w:b/>
      <w:bCs/>
      <w:noProof/>
      <w:sz w:val="24"/>
      <w:szCs w:val="24"/>
      <w:lang w:val="es-ES" w:eastAsia="es-ES" w:bidi="ar-SA"/>
    </w:rPr>
  </w:style>
  <w:style w:type="paragraph" w:customStyle="1" w:styleId="Ing-Textointerior">
    <w:name w:val="Ing-Texto interior"/>
    <w:basedOn w:val="Normal"/>
    <w:link w:val="Ing-TextointeriorCarCar"/>
    <w:rsid w:val="00063B64"/>
    <w:pPr>
      <w:spacing w:before="120" w:after="120"/>
    </w:pPr>
  </w:style>
  <w:style w:type="character" w:customStyle="1" w:styleId="Ing-TextointeriorCarCar">
    <w:name w:val="Ing-Texto interior Car Car"/>
    <w:basedOn w:val="Fuentedeprrafopredeter"/>
    <w:link w:val="Ing-Textointerior"/>
    <w:locked/>
    <w:rsid w:val="00063B64"/>
    <w:rPr>
      <w:rFonts w:ascii="Verdana" w:hAnsi="Verdana" w:cs="Times New Roman"/>
      <w:sz w:val="24"/>
      <w:szCs w:val="24"/>
      <w:lang w:val="es-ES_tradnl" w:eastAsia="es-ES" w:bidi="ar-SA"/>
    </w:rPr>
  </w:style>
  <w:style w:type="character" w:customStyle="1" w:styleId="ing-textodestacadocar">
    <w:name w:val="ing-textodestacadocar"/>
    <w:basedOn w:val="Fuentedeprrafopredeter"/>
    <w:rsid w:val="00C0626F"/>
    <w:rPr>
      <w:rFonts w:cs="Times New Roman"/>
      <w:b/>
      <w:bCs/>
      <w:color w:val="339966"/>
    </w:rPr>
  </w:style>
  <w:style w:type="paragraph" w:customStyle="1" w:styleId="FechaDocumento">
    <w:name w:val="Fecha Documento"/>
    <w:basedOn w:val="Normal"/>
    <w:autoRedefine/>
    <w:rsid w:val="00215F1E"/>
    <w:pPr>
      <w:framePr w:hSpace="141" w:wrap="around" w:vAnchor="text" w:hAnchor="page" w:x="1690" w:y="712"/>
      <w:jc w:val="right"/>
    </w:pPr>
    <w:rPr>
      <w:i/>
      <w:noProof/>
      <w:sz w:val="28"/>
    </w:rPr>
  </w:style>
  <w:style w:type="character" w:customStyle="1" w:styleId="Ing-TtulodeldocumentoCarCar">
    <w:name w:val="Ing-Título del documento Car Car"/>
    <w:basedOn w:val="Fuentedeprrafopredeter"/>
    <w:semiHidden/>
    <w:rsid w:val="001E4947"/>
    <w:rPr>
      <w:rFonts w:ascii="Verdana" w:hAnsi="Verdana" w:cs="Arial"/>
      <w:b/>
      <w:color w:val="000000"/>
      <w:sz w:val="48"/>
      <w:szCs w:val="48"/>
      <w:lang w:val="es-ES" w:eastAsia="es-ES" w:bidi="ar-SA"/>
    </w:rPr>
  </w:style>
  <w:style w:type="paragraph" w:customStyle="1" w:styleId="Clusula">
    <w:name w:val="Cláusula"/>
    <w:basedOn w:val="Textoclusula"/>
    <w:link w:val="ClusulaCar"/>
    <w:semiHidden/>
    <w:rsid w:val="00776913"/>
    <w:pPr>
      <w:keepNext/>
      <w:numPr>
        <w:numId w:val="4"/>
      </w:numPr>
      <w:tabs>
        <w:tab w:val="num" w:pos="432"/>
      </w:tabs>
      <w:spacing w:before="240"/>
      <w:ind w:left="432" w:hanging="432"/>
    </w:pPr>
    <w:rPr>
      <w:b/>
    </w:rPr>
  </w:style>
  <w:style w:type="character" w:customStyle="1" w:styleId="TextoclusulaCar">
    <w:name w:val="Texto cláusula Car"/>
    <w:basedOn w:val="Fuentedeprrafopredeter"/>
    <w:link w:val="Textoclusula"/>
    <w:semiHidden/>
    <w:locked/>
    <w:rsid w:val="00776913"/>
    <w:rPr>
      <w:rFonts w:ascii="Verdana" w:hAnsi="Verdana" w:cs="Times New Roman"/>
      <w:sz w:val="16"/>
      <w:szCs w:val="16"/>
      <w:lang w:val="es-ES_tradnl" w:eastAsia="es-ES" w:bidi="ar-SA"/>
    </w:rPr>
  </w:style>
  <w:style w:type="character" w:customStyle="1" w:styleId="ClusulaCar">
    <w:name w:val="Cláusula Car"/>
    <w:basedOn w:val="TextoclusulaCar"/>
    <w:link w:val="Clusula"/>
    <w:semiHidden/>
    <w:locked/>
    <w:rsid w:val="00776913"/>
    <w:rPr>
      <w:rFonts w:ascii="Arial" w:hAnsi="Arial" w:cs="Times New Roman"/>
      <w:b/>
      <w:sz w:val="16"/>
      <w:szCs w:val="16"/>
      <w:lang w:val="es-ES_tradnl" w:eastAsia="es-ES" w:bidi="ar-SA"/>
    </w:rPr>
  </w:style>
  <w:style w:type="paragraph" w:customStyle="1" w:styleId="NOTAS">
    <w:name w:val="NOTAS"/>
    <w:basedOn w:val="Normal"/>
    <w:link w:val="NOTASCar"/>
    <w:rsid w:val="00E03F95"/>
    <w:rPr>
      <w:i/>
      <w:color w:val="FF0000"/>
      <w:sz w:val="18"/>
      <w:szCs w:val="18"/>
    </w:rPr>
  </w:style>
  <w:style w:type="paragraph" w:customStyle="1" w:styleId="Lista1-numerada">
    <w:name w:val="Lista1-numerada"/>
    <w:basedOn w:val="Lista1-Balas"/>
    <w:rsid w:val="0080003E"/>
    <w:pPr>
      <w:numPr>
        <w:numId w:val="3"/>
      </w:numPr>
      <w:tabs>
        <w:tab w:val="left" w:pos="900"/>
      </w:tabs>
      <w:ind w:left="907" w:hanging="340"/>
    </w:pPr>
    <w:rPr>
      <w:szCs w:val="22"/>
    </w:rPr>
  </w:style>
  <w:style w:type="paragraph" w:customStyle="1" w:styleId="Lista1-Texto">
    <w:name w:val="Lista1-Texto"/>
    <w:basedOn w:val="Normal"/>
    <w:link w:val="Lista1-TextoCar"/>
    <w:rsid w:val="009910D9"/>
    <w:pPr>
      <w:autoSpaceDE w:val="0"/>
      <w:autoSpaceDN w:val="0"/>
      <w:adjustRightInd w:val="0"/>
      <w:ind w:left="924"/>
      <w:contextualSpacing/>
    </w:pPr>
    <w:rPr>
      <w:rFonts w:cs="Arial"/>
      <w:color w:val="000000"/>
      <w:szCs w:val="48"/>
    </w:rPr>
  </w:style>
  <w:style w:type="paragraph" w:customStyle="1" w:styleId="Lista2-Texto">
    <w:name w:val="Lista2-Texto"/>
    <w:basedOn w:val="Lista1-Texto"/>
    <w:rsid w:val="0080003E"/>
    <w:pPr>
      <w:ind w:left="1650"/>
    </w:pPr>
  </w:style>
  <w:style w:type="paragraph" w:customStyle="1" w:styleId="Lista1-Balas">
    <w:name w:val="Lista1-Balas"/>
    <w:basedOn w:val="E-Pto1"/>
    <w:link w:val="Lista1-BalasCar"/>
    <w:qFormat/>
    <w:rsid w:val="00AE3871"/>
    <w:pPr>
      <w:numPr>
        <w:numId w:val="25"/>
      </w:numPr>
      <w:ind w:left="714" w:hanging="357"/>
    </w:pPr>
  </w:style>
  <w:style w:type="paragraph" w:customStyle="1" w:styleId="Lista2-Balas">
    <w:name w:val="Lista2-Balas"/>
    <w:basedOn w:val="E-Pto2"/>
    <w:link w:val="Lista2-BalasCar"/>
    <w:qFormat/>
    <w:rsid w:val="00AE3871"/>
    <w:pPr>
      <w:numPr>
        <w:numId w:val="26"/>
      </w:numPr>
      <w:ind w:left="1094" w:hanging="357"/>
    </w:pPr>
  </w:style>
  <w:style w:type="character" w:customStyle="1" w:styleId="Ttulo2Car">
    <w:name w:val="Título 2 Car"/>
    <w:basedOn w:val="Fuentedeprrafopredeter"/>
    <w:link w:val="Ttulo2"/>
    <w:locked/>
    <w:rsid w:val="00837179"/>
    <w:rPr>
      <w:rFonts w:ascii="Arial" w:hAnsi="Arial"/>
      <w:b/>
      <w:sz w:val="22"/>
    </w:rPr>
  </w:style>
  <w:style w:type="character" w:customStyle="1" w:styleId="NOTASCar">
    <w:name w:val="NOTAS Car"/>
    <w:basedOn w:val="Fuentedeprrafopredeter"/>
    <w:link w:val="NOTAS"/>
    <w:locked/>
    <w:rsid w:val="00C31B92"/>
    <w:rPr>
      <w:rFonts w:ascii="Verdana" w:hAnsi="Verdana" w:cs="Times New Roman"/>
      <w:i/>
      <w:color w:val="FF0000"/>
      <w:sz w:val="18"/>
      <w:szCs w:val="18"/>
      <w:lang w:val="es-ES_tradnl" w:eastAsia="es-ES" w:bidi="ar-SA"/>
    </w:rPr>
  </w:style>
  <w:style w:type="character" w:customStyle="1" w:styleId="Ttulo3Car">
    <w:name w:val="Título 3 Car"/>
    <w:basedOn w:val="Fuentedeprrafopredeter"/>
    <w:link w:val="Ttulo3"/>
    <w:locked/>
    <w:rsid w:val="00837179"/>
    <w:rPr>
      <w:rFonts w:ascii="Arial" w:hAnsi="Arial"/>
      <w:b/>
      <w:sz w:val="22"/>
    </w:rPr>
  </w:style>
  <w:style w:type="character" w:customStyle="1" w:styleId="Ttulo1Car">
    <w:name w:val="Título 1 Car"/>
    <w:basedOn w:val="Fuentedeprrafopredeter"/>
    <w:link w:val="Ttulo1"/>
    <w:locked/>
    <w:rsid w:val="00E5575F"/>
    <w:rPr>
      <w:rFonts w:ascii="Arial" w:hAnsi="Arial"/>
      <w:b/>
      <w:sz w:val="24"/>
    </w:rPr>
  </w:style>
  <w:style w:type="character" w:styleId="Textoennegrita">
    <w:name w:val="Strong"/>
    <w:basedOn w:val="Fuentedeprrafopredeter"/>
    <w:uiPriority w:val="22"/>
    <w:qFormat/>
    <w:rsid w:val="00017733"/>
    <w:rPr>
      <w:rFonts w:cs="Times New Roman"/>
      <w:b/>
      <w:bCs/>
    </w:rPr>
  </w:style>
  <w:style w:type="character" w:customStyle="1" w:styleId="Lista1-BalasCar">
    <w:name w:val="Lista1-Balas Car"/>
    <w:basedOn w:val="Fuentedeprrafopredeter"/>
    <w:link w:val="Lista1-Balas"/>
    <w:locked/>
    <w:rsid w:val="00AE3871"/>
    <w:rPr>
      <w:rFonts w:ascii="Arial" w:hAnsi="Arial"/>
    </w:rPr>
  </w:style>
  <w:style w:type="paragraph" w:styleId="Textonotapie">
    <w:name w:val="footnote text"/>
    <w:basedOn w:val="Normal"/>
    <w:link w:val="TextonotapieCar"/>
    <w:rsid w:val="00D74496"/>
    <w:pPr>
      <w:spacing w:before="0" w:after="0"/>
    </w:pPr>
    <w:rPr>
      <w:rFonts w:ascii="Trebuchet MS" w:hAnsi="Trebuchet MS"/>
    </w:rPr>
  </w:style>
  <w:style w:type="character" w:customStyle="1" w:styleId="TextonotapieCar">
    <w:name w:val="Texto nota pie Car"/>
    <w:basedOn w:val="Fuentedeprrafopredeter"/>
    <w:link w:val="Textonotapie"/>
    <w:locked/>
    <w:rsid w:val="00D74496"/>
    <w:rPr>
      <w:rFonts w:ascii="Trebuchet MS" w:hAnsi="Trebuchet MS"/>
      <w:lang w:val="es-ES_tradnl" w:eastAsia="es-ES" w:bidi="ar-SA"/>
    </w:rPr>
  </w:style>
  <w:style w:type="character" w:styleId="Refdenotaalpie">
    <w:name w:val="footnote reference"/>
    <w:basedOn w:val="Fuentedeprrafopredeter"/>
    <w:rsid w:val="00544293"/>
    <w:rPr>
      <w:rFonts w:cs="Times New Roman"/>
      <w:vertAlign w:val="superscript"/>
    </w:rPr>
  </w:style>
  <w:style w:type="paragraph" w:customStyle="1" w:styleId="Norr">
    <w:name w:val="Norr"/>
    <w:basedOn w:val="Lista2-Balas"/>
    <w:rsid w:val="00F15159"/>
  </w:style>
  <w:style w:type="character" w:customStyle="1" w:styleId="FootnoteTextChar">
    <w:name w:val="Footnote Text Char"/>
    <w:basedOn w:val="Fuentedeprrafopredeter"/>
    <w:locked/>
    <w:rsid w:val="00396C3F"/>
    <w:rPr>
      <w:rFonts w:ascii="Verdana" w:hAnsi="Verdana" w:cs="Times New Roman"/>
      <w:lang w:val="es-ES_tradnl" w:eastAsia="es-ES" w:bidi="ar-SA"/>
    </w:rPr>
  </w:style>
  <w:style w:type="paragraph" w:styleId="Encabezado">
    <w:name w:val="header"/>
    <w:basedOn w:val="Normal"/>
    <w:link w:val="EncabezadoCar"/>
    <w:uiPriority w:val="99"/>
    <w:rsid w:val="000A41B0"/>
    <w:pPr>
      <w:tabs>
        <w:tab w:val="center" w:pos="4252"/>
        <w:tab w:val="right" w:pos="8504"/>
      </w:tabs>
      <w:spacing w:before="0" w:after="0"/>
    </w:pPr>
  </w:style>
  <w:style w:type="paragraph" w:customStyle="1" w:styleId="EstiloIngenia-Ttulo1">
    <w:name w:val="Estilo Ingenia - Título 1"/>
    <w:basedOn w:val="Normal"/>
    <w:next w:val="Normal"/>
    <w:rsid w:val="00396C3F"/>
    <w:pPr>
      <w:keepNext/>
      <w:pageBreakBefore/>
      <w:numPr>
        <w:numId w:val="5"/>
      </w:numPr>
      <w:shd w:val="clear" w:color="auto" w:fill="E6E6E6"/>
      <w:tabs>
        <w:tab w:val="left" w:pos="397"/>
      </w:tabs>
      <w:spacing w:before="0" w:after="480"/>
      <w:outlineLvl w:val="0"/>
    </w:pPr>
    <w:rPr>
      <w:rFonts w:ascii="Trebuchet MS" w:hAnsi="Trebuchet MS"/>
      <w:b/>
      <w:bCs/>
      <w:color w:val="7030A0"/>
      <w:kern w:val="32"/>
      <w:sz w:val="28"/>
    </w:rPr>
  </w:style>
  <w:style w:type="paragraph" w:customStyle="1" w:styleId="EstiloTtulo3">
    <w:name w:val="Estilo Título 3"/>
    <w:basedOn w:val="Ttulo3"/>
    <w:rsid w:val="00396C3F"/>
    <w:pPr>
      <w:numPr>
        <w:numId w:val="5"/>
      </w:numPr>
      <w:tabs>
        <w:tab w:val="left" w:pos="794"/>
      </w:tabs>
    </w:pPr>
    <w:rPr>
      <w:rFonts w:ascii="Trebuchet MS" w:hAnsi="Trebuchet MS"/>
      <w:iCs/>
      <w:color w:val="008000"/>
    </w:rPr>
  </w:style>
  <w:style w:type="paragraph" w:customStyle="1" w:styleId="EstiloTtulo4">
    <w:name w:val="Estilo Título 4"/>
    <w:basedOn w:val="Ttulo4"/>
    <w:rsid w:val="00396C3F"/>
    <w:pPr>
      <w:numPr>
        <w:numId w:val="5"/>
      </w:numPr>
      <w:tabs>
        <w:tab w:val="left" w:pos="1134"/>
      </w:tabs>
    </w:pPr>
    <w:rPr>
      <w:rFonts w:ascii="Trebuchet MS" w:hAnsi="Trebuchet MS"/>
      <w:iCs/>
      <w:color w:val="0000FF"/>
    </w:rPr>
  </w:style>
  <w:style w:type="paragraph" w:styleId="Textoindependiente">
    <w:name w:val="Body Text"/>
    <w:basedOn w:val="Normal"/>
    <w:link w:val="TextoindependienteCar"/>
    <w:rsid w:val="00270CC6"/>
    <w:pPr>
      <w:spacing w:before="0" w:after="0"/>
    </w:pPr>
  </w:style>
  <w:style w:type="character" w:styleId="nfasis">
    <w:name w:val="Emphasis"/>
    <w:basedOn w:val="Fuentedeprrafopredeter"/>
    <w:uiPriority w:val="20"/>
    <w:qFormat/>
    <w:rsid w:val="00A20F67"/>
    <w:rPr>
      <w:rFonts w:cs="Times New Roman"/>
      <w:b/>
      <w:bCs/>
    </w:rPr>
  </w:style>
  <w:style w:type="paragraph" w:customStyle="1" w:styleId="Default">
    <w:name w:val="Default"/>
    <w:rsid w:val="0045398F"/>
    <w:pPr>
      <w:autoSpaceDE w:val="0"/>
      <w:autoSpaceDN w:val="0"/>
      <w:adjustRightInd w:val="0"/>
    </w:pPr>
    <w:rPr>
      <w:color w:val="000000"/>
      <w:sz w:val="24"/>
      <w:szCs w:val="24"/>
    </w:rPr>
  </w:style>
  <w:style w:type="numbering" w:customStyle="1" w:styleId="Numeracin">
    <w:name w:val="Numeración"/>
    <w:rsid w:val="00957FD8"/>
    <w:pPr>
      <w:numPr>
        <w:numId w:val="1"/>
      </w:numPr>
    </w:pPr>
  </w:style>
  <w:style w:type="paragraph" w:customStyle="1" w:styleId="E-Normal">
    <w:name w:val="E - Normal"/>
    <w:basedOn w:val="Normal"/>
    <w:link w:val="E-NormalCarCar"/>
    <w:rsid w:val="00AA610D"/>
  </w:style>
  <w:style w:type="paragraph" w:customStyle="1" w:styleId="E-Tit1">
    <w:name w:val="E - Tit 1"/>
    <w:basedOn w:val="E-Normal"/>
    <w:next w:val="E-Normal"/>
    <w:link w:val="E-Tit1Car"/>
    <w:rsid w:val="003F6B1B"/>
    <w:pPr>
      <w:pageBreakBefore/>
      <w:spacing w:before="0" w:after="360"/>
      <w:ind w:left="360" w:hanging="360"/>
      <w:outlineLvl w:val="0"/>
    </w:pPr>
    <w:rPr>
      <w:b/>
      <w:sz w:val="24"/>
    </w:rPr>
  </w:style>
  <w:style w:type="paragraph" w:customStyle="1" w:styleId="E-Tit2">
    <w:name w:val="E - Tit 2"/>
    <w:basedOn w:val="Normal"/>
    <w:next w:val="E-Normal"/>
    <w:link w:val="E-Tit2Car"/>
    <w:rsid w:val="00FF3CEB"/>
    <w:pPr>
      <w:keepNext/>
      <w:numPr>
        <w:ilvl w:val="1"/>
        <w:numId w:val="20"/>
      </w:numPr>
      <w:tabs>
        <w:tab w:val="left" w:pos="720"/>
      </w:tabs>
      <w:spacing w:before="360" w:line="360" w:lineRule="auto"/>
      <w:ind w:left="578" w:hanging="578"/>
      <w:outlineLvl w:val="1"/>
    </w:pPr>
    <w:rPr>
      <w:b/>
      <w:sz w:val="22"/>
    </w:rPr>
  </w:style>
  <w:style w:type="paragraph" w:customStyle="1" w:styleId="EstiloECG-Tit3TrebuchetMS10ptNegritaAmarillooscuro">
    <w:name w:val="Estilo ECG - Tit 3 + Trebuchet MS 10 pt Negrita Amarillo oscuro"/>
    <w:basedOn w:val="E-Tit3"/>
    <w:next w:val="E-Normal"/>
    <w:rsid w:val="009C0414"/>
    <w:rPr>
      <w:b w:val="0"/>
      <w:bCs/>
      <w:sz w:val="20"/>
    </w:rPr>
  </w:style>
  <w:style w:type="paragraph" w:customStyle="1" w:styleId="E-Tit3">
    <w:name w:val="E - Tit 3"/>
    <w:basedOn w:val="E-Tit2"/>
    <w:next w:val="E-Normal"/>
    <w:link w:val="E-Tit3Car"/>
    <w:rsid w:val="009B77E5"/>
    <w:pPr>
      <w:numPr>
        <w:ilvl w:val="2"/>
      </w:numPr>
      <w:ind w:left="720"/>
      <w:outlineLvl w:val="2"/>
    </w:pPr>
  </w:style>
  <w:style w:type="paragraph" w:customStyle="1" w:styleId="E-Tit4">
    <w:name w:val="E - Tit 4"/>
    <w:basedOn w:val="E-Tit3"/>
    <w:next w:val="E-Normal"/>
    <w:rsid w:val="009C3213"/>
    <w:pPr>
      <w:numPr>
        <w:ilvl w:val="3"/>
      </w:numPr>
      <w:outlineLvl w:val="3"/>
    </w:pPr>
    <w:rPr>
      <w:sz w:val="20"/>
    </w:rPr>
  </w:style>
  <w:style w:type="paragraph" w:customStyle="1" w:styleId="E-Pto1">
    <w:name w:val="E - Pto 1"/>
    <w:basedOn w:val="E-Normal"/>
    <w:link w:val="E-Pto1Car"/>
    <w:rsid w:val="009C3213"/>
    <w:pPr>
      <w:numPr>
        <w:numId w:val="24"/>
      </w:numPr>
      <w:spacing w:before="120" w:after="120"/>
    </w:pPr>
  </w:style>
  <w:style w:type="paragraph" w:customStyle="1" w:styleId="E-Pto2">
    <w:name w:val="E - Pto 2"/>
    <w:basedOn w:val="E-Pto1"/>
    <w:link w:val="E-Pto2CarCar"/>
    <w:rsid w:val="00C9462C"/>
    <w:pPr>
      <w:numPr>
        <w:numId w:val="7"/>
      </w:numPr>
    </w:pPr>
  </w:style>
  <w:style w:type="paragraph" w:customStyle="1" w:styleId="ECG-Pto3">
    <w:name w:val="ECG - Pto 3"/>
    <w:basedOn w:val="E-Pto2"/>
    <w:rsid w:val="00007AEA"/>
    <w:pPr>
      <w:numPr>
        <w:numId w:val="9"/>
      </w:numPr>
    </w:pPr>
  </w:style>
  <w:style w:type="paragraph" w:customStyle="1" w:styleId="EstiloECG-Pto2Negrita">
    <w:name w:val="Estilo ECG - Pto 2 + Negrita"/>
    <w:basedOn w:val="E-Pto2"/>
    <w:link w:val="EstiloECG-Pto2NegritaCar"/>
    <w:rsid w:val="00F80550"/>
    <w:rPr>
      <w:b/>
      <w:bCs/>
    </w:rPr>
  </w:style>
  <w:style w:type="character" w:customStyle="1" w:styleId="E-NormalCarCar">
    <w:name w:val="E - Normal Car Car"/>
    <w:basedOn w:val="Fuentedeprrafopredeter"/>
    <w:link w:val="E-Normal"/>
    <w:rsid w:val="00AA610D"/>
    <w:rPr>
      <w:rFonts w:ascii="Arial" w:hAnsi="Arial"/>
    </w:rPr>
  </w:style>
  <w:style w:type="character" w:customStyle="1" w:styleId="E-Pto1Car">
    <w:name w:val="E - Pto 1 Car"/>
    <w:basedOn w:val="E-NormalCarCar"/>
    <w:link w:val="E-Pto1"/>
    <w:rsid w:val="009C3213"/>
    <w:rPr>
      <w:rFonts w:ascii="Arial" w:hAnsi="Arial"/>
    </w:rPr>
  </w:style>
  <w:style w:type="character" w:customStyle="1" w:styleId="E-Pto2CarCar">
    <w:name w:val="E - Pto 2 Car Car"/>
    <w:basedOn w:val="E-Pto1Car"/>
    <w:link w:val="E-Pto2"/>
    <w:rsid w:val="00C9462C"/>
    <w:rPr>
      <w:rFonts w:ascii="Arial" w:hAnsi="Arial"/>
    </w:rPr>
  </w:style>
  <w:style w:type="character" w:customStyle="1" w:styleId="EstiloECG-Pto2NegritaCar">
    <w:name w:val="Estilo ECG - Pto 2 + Negrita Car"/>
    <w:basedOn w:val="E-Pto2CarCar"/>
    <w:link w:val="EstiloECG-Pto2Negrita"/>
    <w:rsid w:val="00F80550"/>
    <w:rPr>
      <w:rFonts w:ascii="Arial" w:hAnsi="Arial"/>
      <w:b/>
      <w:bCs/>
    </w:rPr>
  </w:style>
  <w:style w:type="paragraph" w:customStyle="1" w:styleId="EstiloECG-Pto1Negrita">
    <w:name w:val="Estilo ECG - Pto 1 + Negrita"/>
    <w:basedOn w:val="E-Pto1"/>
    <w:link w:val="EstiloECG-Pto1NegritaCar"/>
    <w:rsid w:val="00F80550"/>
    <w:pPr>
      <w:ind w:left="0" w:firstLine="0"/>
    </w:pPr>
    <w:rPr>
      <w:b/>
      <w:bCs/>
    </w:rPr>
  </w:style>
  <w:style w:type="character" w:customStyle="1" w:styleId="EstiloECG-Pto1NegritaCar">
    <w:name w:val="Estilo ECG - Pto 1 + Negrita Car"/>
    <w:basedOn w:val="E-Pto1Car"/>
    <w:link w:val="EstiloECG-Pto1Negrita"/>
    <w:rsid w:val="00F80550"/>
    <w:rPr>
      <w:rFonts w:ascii="Arial" w:hAnsi="Arial"/>
      <w:b/>
      <w:bCs/>
    </w:rPr>
  </w:style>
  <w:style w:type="paragraph" w:customStyle="1" w:styleId="EstiloECG-Pto1Negrita1">
    <w:name w:val="Estilo ECG - Pto 1 + Negrita1"/>
    <w:basedOn w:val="E-Pto1"/>
    <w:link w:val="EstiloECG-Pto1Negrita1Car"/>
    <w:rsid w:val="00C9462C"/>
    <w:rPr>
      <w:b/>
      <w:bCs/>
    </w:rPr>
  </w:style>
  <w:style w:type="character" w:customStyle="1" w:styleId="EstiloECG-Pto1Negrita1Car">
    <w:name w:val="Estilo ECG - Pto 1 + Negrita1 Car"/>
    <w:basedOn w:val="E-Pto1Car"/>
    <w:link w:val="EstiloECG-Pto1Negrita1"/>
    <w:rsid w:val="00C9462C"/>
    <w:rPr>
      <w:rFonts w:ascii="Arial" w:hAnsi="Arial"/>
      <w:b/>
      <w:bCs/>
    </w:rPr>
  </w:style>
  <w:style w:type="paragraph" w:customStyle="1" w:styleId="EstiloECG-Pto1Negrita2">
    <w:name w:val="Estilo ECG - Pto 1 + Negrita2"/>
    <w:basedOn w:val="E-Pto1"/>
    <w:link w:val="EstiloECG-Pto1Negrita2Car"/>
    <w:rsid w:val="00C9462C"/>
    <w:rPr>
      <w:b/>
      <w:bCs/>
    </w:rPr>
  </w:style>
  <w:style w:type="character" w:customStyle="1" w:styleId="EstiloECG-Pto1Negrita2Car">
    <w:name w:val="Estilo ECG - Pto 1 + Negrita2 Car"/>
    <w:basedOn w:val="E-Pto1Car"/>
    <w:link w:val="EstiloECG-Pto1Negrita2"/>
    <w:rsid w:val="00C9462C"/>
    <w:rPr>
      <w:rFonts w:ascii="Arial" w:hAnsi="Arial"/>
      <w:b/>
      <w:bCs/>
    </w:rPr>
  </w:style>
  <w:style w:type="paragraph" w:customStyle="1" w:styleId="ECG-Pto4">
    <w:name w:val="ECG - Pto 4"/>
    <w:basedOn w:val="ECG-Pto3"/>
    <w:next w:val="E-Normal"/>
    <w:rsid w:val="00007AEA"/>
    <w:pPr>
      <w:numPr>
        <w:numId w:val="8"/>
      </w:numPr>
    </w:pPr>
  </w:style>
  <w:style w:type="paragraph" w:customStyle="1" w:styleId="EstiloECG-Pto1Negrita3">
    <w:name w:val="Estilo ECG - Pto 1 + Negrita3"/>
    <w:basedOn w:val="E-Pto1"/>
    <w:rsid w:val="00821E5D"/>
    <w:rPr>
      <w:b/>
      <w:bCs/>
    </w:rPr>
  </w:style>
  <w:style w:type="paragraph" w:customStyle="1" w:styleId="EstiloECG-Pto1">
    <w:name w:val="Estilo ECG - Pto 1 +"/>
    <w:basedOn w:val="E-Pto1"/>
    <w:link w:val="EstiloECG-Pto1Car"/>
    <w:rsid w:val="00821E5D"/>
  </w:style>
  <w:style w:type="character" w:customStyle="1" w:styleId="EstiloECG-Pto1Car">
    <w:name w:val="Estilo ECG - Pto 1 + Car"/>
    <w:basedOn w:val="E-Pto1Car"/>
    <w:link w:val="EstiloECG-Pto1"/>
    <w:rsid w:val="00821E5D"/>
    <w:rPr>
      <w:rFonts w:ascii="Arial" w:hAnsi="Arial"/>
    </w:rPr>
  </w:style>
  <w:style w:type="character" w:customStyle="1" w:styleId="EncabezadoCar">
    <w:name w:val="Encabezado Car"/>
    <w:basedOn w:val="Fuentedeprrafopredeter"/>
    <w:link w:val="Encabezado"/>
    <w:rsid w:val="000A41B0"/>
    <w:rPr>
      <w:rFonts w:ascii="Verdana" w:hAnsi="Verdana"/>
      <w:sz w:val="22"/>
      <w:szCs w:val="24"/>
      <w:lang w:val="es-ES_tradnl"/>
    </w:rPr>
  </w:style>
  <w:style w:type="paragraph" w:customStyle="1" w:styleId="E-indice">
    <w:name w:val="E - indice"/>
    <w:basedOn w:val="Cabecerandice"/>
    <w:rsid w:val="00BE04EE"/>
    <w:pPr>
      <w:outlineLvl w:val="0"/>
    </w:pPr>
  </w:style>
  <w:style w:type="paragraph" w:customStyle="1" w:styleId="E-Indice0">
    <w:name w:val="E - Indice"/>
    <w:basedOn w:val="Normal"/>
    <w:next w:val="Normal"/>
    <w:rsid w:val="00BE04EE"/>
    <w:pPr>
      <w:pageBreakBefore/>
      <w:shd w:val="clear" w:color="auto" w:fill="E0E0E0"/>
      <w:spacing w:before="0" w:after="480"/>
      <w:jc w:val="center"/>
    </w:pPr>
    <w:rPr>
      <w:rFonts w:ascii="Trebuchet MS" w:hAnsi="Trebuchet MS"/>
      <w:b/>
    </w:rPr>
  </w:style>
  <w:style w:type="paragraph" w:customStyle="1" w:styleId="E-Pto2Negrita1">
    <w:name w:val="E - Pto 2 + Negrita1"/>
    <w:basedOn w:val="E-Pto2"/>
    <w:link w:val="E-Pto2Negrita1Car"/>
    <w:rsid w:val="00BE04EE"/>
    <w:rPr>
      <w:b/>
      <w:bCs/>
    </w:rPr>
  </w:style>
  <w:style w:type="character" w:customStyle="1" w:styleId="E-Pto2Negrita1Car">
    <w:name w:val="E - Pto 2 + Negrita1 Car"/>
    <w:basedOn w:val="E-Pto2CarCar"/>
    <w:link w:val="E-Pto2Negrita1"/>
    <w:rsid w:val="00BE04EE"/>
    <w:rPr>
      <w:rFonts w:ascii="Arial" w:hAnsi="Arial"/>
      <w:b/>
      <w:bCs/>
    </w:rPr>
  </w:style>
  <w:style w:type="paragraph" w:customStyle="1" w:styleId="E-NormalCentrado">
    <w:name w:val="E - Normal + Centrado"/>
    <w:basedOn w:val="E-Normal"/>
    <w:rsid w:val="00B27A25"/>
    <w:pPr>
      <w:jc w:val="center"/>
    </w:pPr>
  </w:style>
  <w:style w:type="paragraph" w:styleId="Textocomentario">
    <w:name w:val="annotation text"/>
    <w:basedOn w:val="Normal"/>
    <w:link w:val="TextocomentarioCar"/>
    <w:rsid w:val="00097980"/>
  </w:style>
  <w:style w:type="character" w:customStyle="1" w:styleId="TextocomentarioCar">
    <w:name w:val="Texto comentario Car"/>
    <w:basedOn w:val="Fuentedeprrafopredeter"/>
    <w:link w:val="Textocomentario"/>
    <w:locked/>
    <w:rsid w:val="00097980"/>
    <w:rPr>
      <w:rFonts w:ascii="Verdana" w:hAnsi="Verdana"/>
      <w:lang w:val="es-ES_tradnl" w:eastAsia="es-ES" w:bidi="ar-SA"/>
    </w:rPr>
  </w:style>
  <w:style w:type="paragraph" w:styleId="Descripcin">
    <w:name w:val="caption"/>
    <w:basedOn w:val="Normal"/>
    <w:next w:val="Normal"/>
    <w:qFormat/>
    <w:locked/>
    <w:rsid w:val="00347BC9"/>
    <w:rPr>
      <w:b/>
      <w:bCs/>
      <w:sz w:val="18"/>
    </w:rPr>
  </w:style>
  <w:style w:type="paragraph" w:customStyle="1" w:styleId="EstiloTtulo1TrebuchetMS">
    <w:name w:val="Estilo Título 1 + Trebuchet MS"/>
    <w:basedOn w:val="Ttulo1"/>
    <w:rsid w:val="001658EB"/>
    <w:pPr>
      <w:numPr>
        <w:numId w:val="0"/>
      </w:numPr>
      <w:tabs>
        <w:tab w:val="num" w:pos="432"/>
      </w:tabs>
      <w:suppressAutoHyphens/>
      <w:spacing w:before="120" w:line="100" w:lineRule="atLeast"/>
      <w:ind w:left="432" w:hanging="432"/>
    </w:pPr>
    <w:rPr>
      <w:rFonts w:ascii="Trebuchet MS" w:hAnsi="Trebuchet MS"/>
      <w:color w:val="7030A0"/>
      <w:kern w:val="1"/>
      <w:lang w:val="es-ES_tradnl" w:eastAsia="ar-SA"/>
    </w:rPr>
  </w:style>
  <w:style w:type="paragraph" w:customStyle="1" w:styleId="EstiloTtulo2TrebuchetMS">
    <w:name w:val="Estilo Título 2 + Trebuchet MS"/>
    <w:basedOn w:val="Ttulo2"/>
    <w:rsid w:val="001658EB"/>
    <w:pPr>
      <w:numPr>
        <w:ilvl w:val="0"/>
        <w:numId w:val="0"/>
      </w:numPr>
      <w:tabs>
        <w:tab w:val="num" w:pos="576"/>
        <w:tab w:val="left" w:pos="851"/>
      </w:tabs>
      <w:suppressAutoHyphens/>
      <w:spacing w:line="100" w:lineRule="atLeast"/>
      <w:ind w:left="576" w:hanging="576"/>
    </w:pPr>
    <w:rPr>
      <w:rFonts w:ascii="Trebuchet MS" w:hAnsi="Trebuchet MS"/>
      <w:iCs/>
      <w:color w:val="FF0000"/>
      <w:lang w:val="es-ES_tradnl" w:eastAsia="ar-SA"/>
    </w:rPr>
  </w:style>
  <w:style w:type="paragraph" w:customStyle="1" w:styleId="EstiloTtulo3TrebuchetMS">
    <w:name w:val="Estilo Título 3 + Trebuchet MS"/>
    <w:basedOn w:val="Ttulo3"/>
    <w:rsid w:val="001658EB"/>
    <w:pPr>
      <w:numPr>
        <w:ilvl w:val="0"/>
        <w:numId w:val="0"/>
      </w:numPr>
      <w:tabs>
        <w:tab w:val="num" w:pos="720"/>
        <w:tab w:val="left" w:pos="851"/>
      </w:tabs>
      <w:suppressAutoHyphens/>
      <w:spacing w:line="100" w:lineRule="atLeast"/>
      <w:ind w:left="720" w:hanging="720"/>
    </w:pPr>
    <w:rPr>
      <w:rFonts w:ascii="Trebuchet MS" w:hAnsi="Trebuchet MS"/>
      <w:iCs/>
      <w:color w:val="008000"/>
      <w:lang w:val="es-ES_tradnl" w:eastAsia="ar-SA"/>
    </w:rPr>
  </w:style>
  <w:style w:type="character" w:customStyle="1" w:styleId="E-Tit1Car">
    <w:name w:val="E - Tit 1 Car"/>
    <w:basedOn w:val="E-NormalCarCar"/>
    <w:link w:val="E-Tit1"/>
    <w:rsid w:val="003F6B1B"/>
    <w:rPr>
      <w:rFonts w:ascii="Arial" w:hAnsi="Arial"/>
      <w:b/>
      <w:sz w:val="24"/>
    </w:rPr>
  </w:style>
  <w:style w:type="character" w:customStyle="1" w:styleId="E-Tit2Car">
    <w:name w:val="E - Tit 2 Car"/>
    <w:basedOn w:val="Fuentedeprrafopredeter"/>
    <w:link w:val="E-Tit2"/>
    <w:rsid w:val="00FF3CEB"/>
    <w:rPr>
      <w:rFonts w:ascii="Arial" w:hAnsi="Arial"/>
      <w:b/>
      <w:sz w:val="22"/>
    </w:rPr>
  </w:style>
  <w:style w:type="character" w:customStyle="1" w:styleId="E-Tit3Car">
    <w:name w:val="E - Tit 3 Car"/>
    <w:basedOn w:val="E-Tit2Car"/>
    <w:link w:val="E-Tit3"/>
    <w:rsid w:val="009B77E5"/>
    <w:rPr>
      <w:rFonts w:ascii="Arial" w:hAnsi="Arial"/>
      <w:b/>
      <w:sz w:val="22"/>
    </w:rPr>
  </w:style>
  <w:style w:type="character" w:customStyle="1" w:styleId="Lista1-TextoCar">
    <w:name w:val="Lista1-Texto Car"/>
    <w:basedOn w:val="Fuentedeprrafopredeter"/>
    <w:link w:val="Lista1-Texto"/>
    <w:rsid w:val="004506C7"/>
    <w:rPr>
      <w:rFonts w:ascii="Verdana" w:hAnsi="Verdana" w:cs="Arial"/>
      <w:color w:val="000000"/>
      <w:sz w:val="22"/>
      <w:szCs w:val="48"/>
      <w:lang w:val="es-ES" w:eastAsia="es-ES" w:bidi="ar-SA"/>
    </w:rPr>
  </w:style>
  <w:style w:type="character" w:customStyle="1" w:styleId="CommentTextChar">
    <w:name w:val="Comment Text Char"/>
    <w:basedOn w:val="Fuentedeprrafopredeter"/>
    <w:locked/>
    <w:rsid w:val="00761A0D"/>
    <w:rPr>
      <w:rFonts w:ascii="Verdana" w:hAnsi="Verdana" w:cs="Times New Roman"/>
      <w:lang w:val="es-ES_tradnl" w:eastAsia="es-ES" w:bidi="ar-SA"/>
    </w:rPr>
  </w:style>
  <w:style w:type="paragraph" w:customStyle="1" w:styleId="Prrafodelista1">
    <w:name w:val="Párrafo de lista1"/>
    <w:basedOn w:val="Normal"/>
    <w:rsid w:val="00761A0D"/>
    <w:pPr>
      <w:ind w:left="720"/>
      <w:contextualSpacing/>
    </w:pPr>
  </w:style>
  <w:style w:type="character" w:styleId="Refdecomentario">
    <w:name w:val="annotation reference"/>
    <w:basedOn w:val="Fuentedeprrafopredeter"/>
    <w:rsid w:val="00761A0D"/>
    <w:rPr>
      <w:rFonts w:cs="Times New Roman"/>
      <w:sz w:val="16"/>
      <w:szCs w:val="16"/>
    </w:rPr>
  </w:style>
  <w:style w:type="character" w:customStyle="1" w:styleId="TextotablaCar">
    <w:name w:val="Texto tabla Car"/>
    <w:basedOn w:val="Fuentedeprrafopredeter"/>
    <w:link w:val="Textotabla"/>
    <w:rsid w:val="009069EE"/>
    <w:rPr>
      <w:rFonts w:ascii="Arial" w:hAnsi="Arial"/>
    </w:rPr>
  </w:style>
  <w:style w:type="paragraph" w:customStyle="1" w:styleId="Car">
    <w:name w:val="Car"/>
    <w:basedOn w:val="Normal"/>
    <w:rsid w:val="009403E5"/>
    <w:pPr>
      <w:spacing w:before="120" w:after="160" w:line="240" w:lineRule="exact"/>
    </w:pPr>
    <w:rPr>
      <w:rFonts w:cs="Arial"/>
      <w:lang w:val="en-US" w:eastAsia="en-US"/>
    </w:rPr>
  </w:style>
  <w:style w:type="paragraph" w:customStyle="1" w:styleId="PuntosNivel1">
    <w:name w:val="Puntos Nivel 1"/>
    <w:basedOn w:val="Normal"/>
    <w:rsid w:val="00B56BF6"/>
    <w:pPr>
      <w:numPr>
        <w:numId w:val="10"/>
      </w:numPr>
      <w:spacing w:before="120" w:after="120"/>
    </w:pPr>
    <w:rPr>
      <w:rFonts w:ascii="Trebuchet MS" w:hAnsi="Trebuchet MS"/>
    </w:rPr>
  </w:style>
  <w:style w:type="paragraph" w:styleId="Asuntodelcomentario">
    <w:name w:val="annotation subject"/>
    <w:basedOn w:val="Textocomentario"/>
    <w:next w:val="Textocomentario"/>
    <w:link w:val="AsuntodelcomentarioCar"/>
    <w:rsid w:val="000F6B78"/>
    <w:rPr>
      <w:b/>
      <w:bCs/>
    </w:rPr>
  </w:style>
  <w:style w:type="character" w:customStyle="1" w:styleId="AsuntodelcomentarioCar">
    <w:name w:val="Asunto del comentario Car"/>
    <w:basedOn w:val="TextocomentarioCar"/>
    <w:link w:val="Asuntodelcomentario"/>
    <w:rsid w:val="000F6B78"/>
    <w:rPr>
      <w:rFonts w:ascii="Verdana" w:hAnsi="Verdana"/>
      <w:b/>
      <w:bCs/>
      <w:lang w:val="es-ES_tradnl" w:eastAsia="es-ES" w:bidi="ar-SA"/>
    </w:rPr>
  </w:style>
  <w:style w:type="paragraph" w:customStyle="1" w:styleId="Ingenia-Textointerior1">
    <w:name w:val="Ingenia - Texto interior 1"/>
    <w:basedOn w:val="Normal"/>
    <w:link w:val="Ingenia-Textointerior1Car"/>
    <w:rsid w:val="00DC1C9C"/>
    <w:pPr>
      <w:spacing w:before="0" w:after="0"/>
    </w:pPr>
  </w:style>
  <w:style w:type="character" w:customStyle="1" w:styleId="Ingenia-Textointerior1Car">
    <w:name w:val="Ingenia - Texto interior 1 Car"/>
    <w:basedOn w:val="Fuentedeprrafopredeter"/>
    <w:link w:val="Ingenia-Textointerior1"/>
    <w:locked/>
    <w:rsid w:val="00DC1C9C"/>
    <w:rPr>
      <w:rFonts w:ascii="Verdana" w:hAnsi="Verdana"/>
      <w:sz w:val="22"/>
      <w:szCs w:val="24"/>
    </w:rPr>
  </w:style>
  <w:style w:type="paragraph" w:customStyle="1" w:styleId="Ingenia-Textointerior11">
    <w:name w:val="Ingenia - Texto interior 1.1"/>
    <w:basedOn w:val="Normal"/>
    <w:link w:val="Ingenia-Textointerior11Car"/>
    <w:rsid w:val="006D23BE"/>
    <w:pPr>
      <w:spacing w:before="0" w:after="0"/>
    </w:pPr>
    <w:rPr>
      <w:lang w:val="en-US"/>
    </w:rPr>
  </w:style>
  <w:style w:type="character" w:customStyle="1" w:styleId="Ingenia-Textointerior11Car">
    <w:name w:val="Ingenia - Texto interior 1.1 Car"/>
    <w:basedOn w:val="Ingenia-Textointerior1Car"/>
    <w:link w:val="Ingenia-Textointerior11"/>
    <w:locked/>
    <w:rsid w:val="006D23BE"/>
    <w:rPr>
      <w:rFonts w:ascii="Verdana" w:hAnsi="Verdana"/>
      <w:sz w:val="22"/>
      <w:szCs w:val="24"/>
      <w:lang w:val="en-US"/>
    </w:rPr>
  </w:style>
  <w:style w:type="paragraph" w:customStyle="1" w:styleId="Ingenia-Textointerior111">
    <w:name w:val="Ingenia - Texto interior 1.1.1"/>
    <w:basedOn w:val="Normal"/>
    <w:rsid w:val="006D23BE"/>
    <w:pPr>
      <w:spacing w:before="0" w:after="0"/>
    </w:pPr>
  </w:style>
  <w:style w:type="paragraph" w:customStyle="1" w:styleId="Ing-Textointerior111">
    <w:name w:val="Ing-Texto interior 1.1.1"/>
    <w:basedOn w:val="Normal"/>
    <w:link w:val="Ing-Textointerior111Car"/>
    <w:autoRedefine/>
    <w:semiHidden/>
    <w:rsid w:val="006D23BE"/>
    <w:pPr>
      <w:ind w:left="705"/>
      <w:jc w:val="center"/>
    </w:pPr>
    <w:rPr>
      <w:sz w:val="16"/>
      <w:szCs w:val="16"/>
    </w:rPr>
  </w:style>
  <w:style w:type="character" w:customStyle="1" w:styleId="Ing-Textointerior111Car">
    <w:name w:val="Ing-Texto interior 1.1.1 Car"/>
    <w:basedOn w:val="Fuentedeprrafopredeter"/>
    <w:link w:val="Ing-Textointerior111"/>
    <w:locked/>
    <w:rsid w:val="006D23BE"/>
    <w:rPr>
      <w:rFonts w:ascii="Verdana" w:hAnsi="Verdana"/>
      <w:sz w:val="16"/>
      <w:szCs w:val="16"/>
    </w:rPr>
  </w:style>
  <w:style w:type="numbering" w:customStyle="1" w:styleId="EstiloConvietasSymbolsmboloIzquierda063cmSangraf">
    <w:name w:val="Estilo Con viñetas Symbol (símbolo) Izquierda:  063 cm Sangría f..."/>
    <w:rsid w:val="00AA3920"/>
    <w:pPr>
      <w:numPr>
        <w:numId w:val="11"/>
      </w:numPr>
    </w:pPr>
  </w:style>
  <w:style w:type="paragraph" w:customStyle="1" w:styleId="FORMATOTEXTO">
    <w:name w:val="FORMATO TEXTO"/>
    <w:basedOn w:val="Normal"/>
    <w:link w:val="FORMATOTEXTOCar"/>
    <w:semiHidden/>
    <w:rsid w:val="00AA3920"/>
    <w:pPr>
      <w:spacing w:before="160" w:after="160"/>
    </w:pPr>
    <w:rPr>
      <w:rFonts w:cs="Arial"/>
    </w:rPr>
  </w:style>
  <w:style w:type="character" w:customStyle="1" w:styleId="FORMATOTEXTOCar">
    <w:name w:val="FORMATO TEXTO Car"/>
    <w:basedOn w:val="Fuentedeprrafopredeter"/>
    <w:link w:val="FORMATOTEXTO"/>
    <w:rsid w:val="00AA3920"/>
    <w:rPr>
      <w:rFonts w:ascii="Arial" w:hAnsi="Arial" w:cs="Arial"/>
      <w:szCs w:val="24"/>
      <w:lang w:val="es-ES" w:eastAsia="es-ES" w:bidi="ar-SA"/>
    </w:rPr>
  </w:style>
  <w:style w:type="paragraph" w:styleId="Textoindependiente2">
    <w:name w:val="Body Text 2"/>
    <w:basedOn w:val="Normal"/>
    <w:link w:val="Textoindependiente2Car"/>
    <w:rsid w:val="007329D9"/>
    <w:pPr>
      <w:spacing w:after="120" w:line="480" w:lineRule="auto"/>
    </w:pPr>
  </w:style>
  <w:style w:type="character" w:customStyle="1" w:styleId="Textoindependiente2Car">
    <w:name w:val="Texto independiente 2 Car"/>
    <w:basedOn w:val="Fuentedeprrafopredeter"/>
    <w:link w:val="Textoindependiente2"/>
    <w:rsid w:val="007329D9"/>
    <w:rPr>
      <w:rFonts w:ascii="Verdana" w:hAnsi="Verdana"/>
      <w:sz w:val="22"/>
      <w:szCs w:val="24"/>
      <w:lang w:val="es-ES_tradnl"/>
    </w:rPr>
  </w:style>
  <w:style w:type="paragraph" w:styleId="NormalWeb">
    <w:name w:val="Normal (Web)"/>
    <w:basedOn w:val="Normal"/>
    <w:uiPriority w:val="99"/>
    <w:rsid w:val="007329D9"/>
    <w:pPr>
      <w:numPr>
        <w:numId w:val="12"/>
      </w:numPr>
      <w:tabs>
        <w:tab w:val="clear" w:pos="720"/>
        <w:tab w:val="num" w:pos="360"/>
      </w:tabs>
      <w:ind w:left="0" w:firstLine="0"/>
    </w:pPr>
    <w:rPr>
      <w:color w:val="000000"/>
    </w:rPr>
  </w:style>
  <w:style w:type="table" w:styleId="Tablaconcolumnas3">
    <w:name w:val="Table Columns 3"/>
    <w:basedOn w:val="Tablanormal"/>
    <w:rsid w:val="007329D9"/>
    <w:pPr>
      <w:spacing w:before="120" w:after="18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8F2E2D"/>
    <w:pPr>
      <w:ind w:left="720"/>
      <w:contextualSpacing/>
    </w:pPr>
  </w:style>
  <w:style w:type="paragraph" w:customStyle="1" w:styleId="Estilo1">
    <w:name w:val="Estilo1"/>
    <w:basedOn w:val="Normal"/>
    <w:rsid w:val="00E34332"/>
    <w:pPr>
      <w:numPr>
        <w:numId w:val="13"/>
      </w:numPr>
      <w:spacing w:before="0" w:after="0"/>
    </w:pPr>
  </w:style>
  <w:style w:type="paragraph" w:customStyle="1" w:styleId="Ingenia-Ttulo1">
    <w:name w:val="Ingenia - Título 1"/>
    <w:basedOn w:val="Normal"/>
    <w:next w:val="Normal"/>
    <w:link w:val="Ingenia-Ttulo1CarCar"/>
    <w:rsid w:val="00FD3D1E"/>
    <w:pPr>
      <w:keepNext/>
      <w:numPr>
        <w:numId w:val="14"/>
      </w:numPr>
      <w:shd w:val="clear" w:color="auto" w:fill="E6E6E6"/>
      <w:spacing w:before="480" w:after="480"/>
      <w:outlineLvl w:val="0"/>
    </w:pPr>
    <w:rPr>
      <w:rFonts w:cs="Arial"/>
      <w:b/>
      <w:bCs/>
      <w:kern w:val="32"/>
      <w:sz w:val="28"/>
      <w:szCs w:val="32"/>
    </w:rPr>
  </w:style>
  <w:style w:type="paragraph" w:customStyle="1" w:styleId="Ingenia-Ttulo11">
    <w:name w:val="Ingenia - Título 1.1"/>
    <w:basedOn w:val="Normal"/>
    <w:next w:val="Ingenia-Textointerior11"/>
    <w:rsid w:val="00FD3D1E"/>
    <w:pPr>
      <w:keepNext/>
      <w:numPr>
        <w:ilvl w:val="1"/>
        <w:numId w:val="14"/>
      </w:numPr>
      <w:spacing w:before="0" w:after="0"/>
      <w:outlineLvl w:val="1"/>
    </w:pPr>
    <w:rPr>
      <w:rFonts w:cs="Arial"/>
      <w:b/>
      <w:bCs/>
      <w:iCs/>
      <w:szCs w:val="28"/>
    </w:rPr>
  </w:style>
  <w:style w:type="paragraph" w:customStyle="1" w:styleId="Ingenia-Ttulo111">
    <w:name w:val="Ingenia - Título 1.1.1"/>
    <w:basedOn w:val="Normal"/>
    <w:next w:val="Ingenia-Textointerior111"/>
    <w:rsid w:val="00FD3D1E"/>
    <w:pPr>
      <w:keepNext/>
      <w:numPr>
        <w:ilvl w:val="2"/>
        <w:numId w:val="14"/>
      </w:numPr>
      <w:tabs>
        <w:tab w:val="clear" w:pos="1790"/>
        <w:tab w:val="num" w:pos="1080"/>
      </w:tabs>
      <w:spacing w:before="0" w:after="0"/>
      <w:ind w:left="720"/>
      <w:outlineLvl w:val="2"/>
    </w:pPr>
    <w:rPr>
      <w:rFonts w:cs="Arial"/>
      <w:b/>
      <w:bCs/>
      <w:i/>
      <w:szCs w:val="26"/>
    </w:rPr>
  </w:style>
  <w:style w:type="paragraph" w:customStyle="1" w:styleId="Ingenia-Ttulo1111">
    <w:name w:val="Ingenia - Título 1.1.1.1"/>
    <w:basedOn w:val="Normal"/>
    <w:next w:val="Normal"/>
    <w:rsid w:val="00FD3D1E"/>
    <w:pPr>
      <w:keepNext/>
      <w:numPr>
        <w:ilvl w:val="3"/>
        <w:numId w:val="14"/>
      </w:numPr>
      <w:spacing w:before="0" w:after="0"/>
      <w:outlineLvl w:val="3"/>
    </w:pPr>
    <w:rPr>
      <w:bCs/>
      <w:i/>
      <w:szCs w:val="28"/>
    </w:rPr>
  </w:style>
  <w:style w:type="character" w:customStyle="1" w:styleId="Ingenia-Ttulo1CarCar">
    <w:name w:val="Ingenia - Título 1 Car Car"/>
    <w:basedOn w:val="Fuentedeprrafopredeter"/>
    <w:link w:val="Ingenia-Ttulo1"/>
    <w:rsid w:val="00FD3D1E"/>
    <w:rPr>
      <w:rFonts w:ascii="Arial" w:hAnsi="Arial" w:cs="Arial"/>
      <w:b/>
      <w:bCs/>
      <w:kern w:val="32"/>
      <w:sz w:val="28"/>
      <w:szCs w:val="32"/>
      <w:shd w:val="clear" w:color="auto" w:fill="E6E6E6"/>
    </w:rPr>
  </w:style>
  <w:style w:type="table" w:customStyle="1" w:styleId="Listaclara-nfasis21">
    <w:name w:val="Lista clara - Énfasis 21"/>
    <w:basedOn w:val="Tablanormal"/>
    <w:next w:val="Listaclara-nfasis2"/>
    <w:uiPriority w:val="61"/>
    <w:rsid w:val="004878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4878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TextoindependienteCar">
    <w:name w:val="Texto independiente Car"/>
    <w:basedOn w:val="Fuentedeprrafopredeter"/>
    <w:link w:val="Textoindependiente"/>
    <w:rsid w:val="00395DCA"/>
    <w:rPr>
      <w:rFonts w:ascii="Arial" w:hAnsi="Arial"/>
      <w:sz w:val="22"/>
    </w:rPr>
  </w:style>
  <w:style w:type="character" w:styleId="Hipervnculovisitado">
    <w:name w:val="FollowedHyperlink"/>
    <w:basedOn w:val="Fuentedeprrafopredeter"/>
    <w:uiPriority w:val="99"/>
    <w:rsid w:val="00C97B72"/>
    <w:rPr>
      <w:color w:val="800080" w:themeColor="followedHyperlink"/>
      <w:u w:val="single"/>
    </w:rPr>
  </w:style>
  <w:style w:type="paragraph" w:customStyle="1" w:styleId="Textopredeterminado">
    <w:name w:val="Texto predeterminado"/>
    <w:basedOn w:val="Normal"/>
    <w:rsid w:val="00C10DB5"/>
    <w:pPr>
      <w:autoSpaceDE w:val="0"/>
      <w:autoSpaceDN w:val="0"/>
      <w:adjustRightInd w:val="0"/>
      <w:spacing w:before="0" w:after="0"/>
      <w:jc w:val="left"/>
    </w:pPr>
    <w:rPr>
      <w:rFonts w:ascii="Times New Roman" w:hAnsi="Times New Roman"/>
      <w:sz w:val="24"/>
      <w:lang w:val="en-US"/>
    </w:rPr>
  </w:style>
  <w:style w:type="character" w:styleId="CitaHTML">
    <w:name w:val="HTML Cite"/>
    <w:basedOn w:val="Fuentedeprrafopredeter"/>
    <w:uiPriority w:val="99"/>
    <w:unhideWhenUsed/>
    <w:rsid w:val="00B3402E"/>
    <w:rPr>
      <w:i/>
      <w:iCs/>
    </w:rPr>
  </w:style>
  <w:style w:type="paragraph" w:styleId="Listaconnmeros">
    <w:name w:val="List Number"/>
    <w:basedOn w:val="Normal"/>
    <w:rsid w:val="00DC4D88"/>
    <w:pPr>
      <w:numPr>
        <w:numId w:val="15"/>
      </w:numPr>
      <w:contextualSpacing/>
    </w:p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link w:val="Ttulo7"/>
    <w:rsid w:val="0055490A"/>
    <w:rPr>
      <w:sz w:val="24"/>
    </w:rPr>
  </w:style>
  <w:style w:type="table" w:customStyle="1" w:styleId="Tablaconcuadrcula1">
    <w:name w:val="Tabla con cuadrícula1"/>
    <w:basedOn w:val="Tablanormal"/>
    <w:next w:val="Tablaconcuadrcula"/>
    <w:rsid w:val="00BF0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concuadrcula8"/>
    <w:next w:val="Tablaconcuadrcula"/>
    <w:semiHidden/>
    <w:rsid w:val="00BF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b/>
        <w:bCs/>
        <w:color w:val="auto"/>
      </w:rPr>
      <w:tblPr/>
      <w:tcPr>
        <w:tcBorders>
          <w:tl2br w:val="none" w:sz="0" w:space="0" w:color="auto"/>
          <w:tr2bl w:val="none" w:sz="0" w:space="0" w:color="auto"/>
        </w:tcBorders>
        <w:shd w:val="clear" w:color="auto" w:fill="D9D9D9"/>
      </w:tcPr>
    </w:tblStylePr>
    <w:tblStylePr w:type="lastRow">
      <w:rPr>
        <w:rFonts w:cs="Times New Roman"/>
        <w:b/>
        <w:bCs/>
        <w:color w:val="auto"/>
      </w:rPr>
      <w:tblPr/>
      <w:tcPr>
        <w:tcBorders>
          <w:tl2br w:val="none" w:sz="0" w:space="0" w:color="auto"/>
          <w:tr2bl w:val="none" w:sz="0" w:space="0" w:color="auto"/>
        </w:tcBorders>
        <w:shd w:val="clear" w:color="auto" w:fill="D9D9D9"/>
      </w:tcPr>
    </w:tblStylePr>
    <w:tblStylePr w:type="lastCol">
      <w:rPr>
        <w:rFonts w:ascii="Consolas" w:hAnsi="Consolas" w:cs="Times New Roman"/>
        <w:b w:val="0"/>
        <w:bCs/>
        <w:i w:val="0"/>
        <w:color w:val="auto"/>
        <w:sz w:val="22"/>
        <w:szCs w:val="22"/>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uiPriority w:val="59"/>
    <w:rsid w:val="00AA6D40"/>
    <w:pPr>
      <w:autoSpaceDN w:val="0"/>
      <w:textAlignment w:val="baseline"/>
    </w:pPr>
    <w:rPr>
      <w:rFonts w:ascii="NewsGotT" w:eastAsia="Calibri" w:hAnsi="NewsGotT" w:cs="Tahoma"/>
      <w:kern w:val="3"/>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rsid w:val="00CC0CD4"/>
    <w:pPr>
      <w:spacing w:before="0" w:after="0"/>
      <w:ind w:left="440" w:hanging="440"/>
      <w:jc w:val="left"/>
    </w:pPr>
    <w:rPr>
      <w:rFonts w:asciiTheme="minorHAnsi" w:hAnsiTheme="minorHAnsi"/>
      <w:smallCaps/>
    </w:rPr>
  </w:style>
  <w:style w:type="table" w:customStyle="1" w:styleId="Tablaconcuadrcula3">
    <w:name w:val="Tabla con cuadrícula3"/>
    <w:basedOn w:val="Tablanormal"/>
    <w:next w:val="Tablaconcuadrcula"/>
    <w:rsid w:val="00736A5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cin1">
    <w:name w:val="Numeración1"/>
    <w:basedOn w:val="Sinlista"/>
    <w:semiHidden/>
    <w:rsid w:val="00736A5D"/>
  </w:style>
  <w:style w:type="paragraph" w:customStyle="1" w:styleId="font5">
    <w:name w:val="font5"/>
    <w:basedOn w:val="Normal"/>
    <w:rsid w:val="00736A5D"/>
    <w:pPr>
      <w:spacing w:before="100" w:beforeAutospacing="1" w:after="100" w:afterAutospacing="1"/>
      <w:jc w:val="left"/>
    </w:pPr>
    <w:rPr>
      <w:rFonts w:ascii="Tahoma" w:hAnsi="Tahoma" w:cs="Tahoma"/>
      <w:color w:val="000000"/>
      <w:sz w:val="16"/>
      <w:szCs w:val="16"/>
    </w:rPr>
  </w:style>
  <w:style w:type="table" w:customStyle="1" w:styleId="Tablaconcuadrcula51">
    <w:name w:val="Tabla con cuadrícula 51"/>
    <w:basedOn w:val="Tablanormal"/>
    <w:next w:val="Tablaconcuadrcula5"/>
    <w:semiHidden/>
    <w:rsid w:val="00736A5D"/>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4">
    <w:name w:val="xl24"/>
    <w:basedOn w:val="Normal"/>
    <w:rsid w:val="00736A5D"/>
    <w:pPr>
      <w:spacing w:before="100" w:beforeAutospacing="1" w:after="100" w:afterAutospacing="1"/>
      <w:jc w:val="left"/>
    </w:pPr>
    <w:rPr>
      <w:rFonts w:ascii="Times New Roman" w:hAnsi="Times New Roman"/>
      <w:sz w:val="24"/>
    </w:rPr>
  </w:style>
  <w:style w:type="paragraph" w:customStyle="1" w:styleId="xl26">
    <w:name w:val="xl26"/>
    <w:basedOn w:val="Normal"/>
    <w:rsid w:val="00736A5D"/>
    <w:pPr>
      <w:spacing w:before="100" w:beforeAutospacing="1" w:after="100" w:afterAutospacing="1"/>
      <w:jc w:val="left"/>
    </w:pPr>
    <w:rPr>
      <w:rFonts w:cs="Arial"/>
      <w:sz w:val="24"/>
    </w:rPr>
  </w:style>
  <w:style w:type="paragraph" w:customStyle="1" w:styleId="xl27">
    <w:name w:val="xl27"/>
    <w:basedOn w:val="Normal"/>
    <w:rsid w:val="00736A5D"/>
    <w:pPr>
      <w:spacing w:before="100" w:beforeAutospacing="1" w:after="100" w:afterAutospacing="1"/>
      <w:jc w:val="left"/>
    </w:pPr>
    <w:rPr>
      <w:rFonts w:cs="Arial"/>
      <w:sz w:val="24"/>
    </w:rPr>
  </w:style>
  <w:style w:type="paragraph" w:customStyle="1" w:styleId="xl28">
    <w:name w:val="xl28"/>
    <w:basedOn w:val="Normal"/>
    <w:rsid w:val="00736A5D"/>
    <w:pPr>
      <w:spacing w:before="100" w:beforeAutospacing="1" w:after="100" w:afterAutospacing="1"/>
      <w:jc w:val="left"/>
    </w:pPr>
    <w:rPr>
      <w:rFonts w:cs="Arial"/>
      <w:b/>
      <w:bCs/>
      <w:sz w:val="24"/>
    </w:rPr>
  </w:style>
  <w:style w:type="paragraph" w:customStyle="1" w:styleId="xl29">
    <w:name w:val="xl29"/>
    <w:basedOn w:val="Normal"/>
    <w:rsid w:val="00736A5D"/>
    <w:pPr>
      <w:spacing w:before="100" w:beforeAutospacing="1" w:after="100" w:afterAutospacing="1"/>
      <w:jc w:val="left"/>
    </w:pPr>
    <w:rPr>
      <w:rFonts w:cs="Arial"/>
      <w:sz w:val="16"/>
      <w:szCs w:val="16"/>
    </w:rPr>
  </w:style>
  <w:style w:type="paragraph" w:customStyle="1" w:styleId="xl30">
    <w:name w:val="xl30"/>
    <w:basedOn w:val="Normal"/>
    <w:rsid w:val="00736A5D"/>
    <w:pPr>
      <w:spacing w:before="100" w:beforeAutospacing="1" w:after="100" w:afterAutospacing="1"/>
      <w:jc w:val="left"/>
    </w:pPr>
    <w:rPr>
      <w:rFonts w:cs="Arial"/>
      <w:b/>
      <w:bCs/>
      <w:sz w:val="24"/>
    </w:rPr>
  </w:style>
  <w:style w:type="paragraph" w:customStyle="1" w:styleId="xl31">
    <w:name w:val="xl31"/>
    <w:basedOn w:val="Normal"/>
    <w:rsid w:val="00736A5D"/>
    <w:pPr>
      <w:spacing w:before="100" w:beforeAutospacing="1" w:after="100" w:afterAutospacing="1"/>
      <w:jc w:val="left"/>
    </w:pPr>
    <w:rPr>
      <w:rFonts w:cs="Arial"/>
      <w:sz w:val="16"/>
      <w:szCs w:val="16"/>
    </w:rPr>
  </w:style>
  <w:style w:type="paragraph" w:customStyle="1" w:styleId="xl32">
    <w:name w:val="xl32"/>
    <w:basedOn w:val="Normal"/>
    <w:rsid w:val="00736A5D"/>
    <w:pPr>
      <w:spacing w:before="100" w:beforeAutospacing="1" w:after="100" w:afterAutospacing="1"/>
      <w:jc w:val="left"/>
    </w:pPr>
    <w:rPr>
      <w:rFonts w:cs="Arial"/>
      <w:sz w:val="16"/>
      <w:szCs w:val="16"/>
    </w:rPr>
  </w:style>
  <w:style w:type="paragraph" w:customStyle="1" w:styleId="xl33">
    <w:name w:val="xl33"/>
    <w:basedOn w:val="Normal"/>
    <w:rsid w:val="00736A5D"/>
    <w:pPr>
      <w:spacing w:before="100" w:beforeAutospacing="1" w:after="100" w:afterAutospacing="1"/>
      <w:jc w:val="left"/>
    </w:pPr>
    <w:rPr>
      <w:rFonts w:cs="Arial"/>
      <w:sz w:val="16"/>
      <w:szCs w:val="16"/>
    </w:rPr>
  </w:style>
  <w:style w:type="paragraph" w:customStyle="1" w:styleId="xl34">
    <w:name w:val="xl34"/>
    <w:basedOn w:val="Normal"/>
    <w:rsid w:val="00736A5D"/>
    <w:pPr>
      <w:spacing w:before="100" w:beforeAutospacing="1" w:after="100" w:afterAutospacing="1"/>
      <w:jc w:val="left"/>
    </w:pPr>
    <w:rPr>
      <w:rFonts w:cs="Arial"/>
      <w:sz w:val="16"/>
      <w:szCs w:val="16"/>
    </w:rPr>
  </w:style>
  <w:style w:type="paragraph" w:customStyle="1" w:styleId="xl35">
    <w:name w:val="xl35"/>
    <w:basedOn w:val="Normal"/>
    <w:rsid w:val="00736A5D"/>
    <w:pPr>
      <w:spacing w:before="100" w:beforeAutospacing="1" w:after="100" w:afterAutospacing="1"/>
      <w:jc w:val="left"/>
    </w:pPr>
    <w:rPr>
      <w:rFonts w:ascii="Times New Roman" w:hAnsi="Times New Roman"/>
      <w:sz w:val="16"/>
      <w:szCs w:val="16"/>
    </w:rPr>
  </w:style>
  <w:style w:type="paragraph" w:customStyle="1" w:styleId="xl36">
    <w:name w:val="xl36"/>
    <w:basedOn w:val="Normal"/>
    <w:rsid w:val="00736A5D"/>
    <w:pPr>
      <w:spacing w:before="100" w:beforeAutospacing="1" w:after="100" w:afterAutospacing="1"/>
      <w:jc w:val="left"/>
    </w:pPr>
    <w:rPr>
      <w:rFonts w:ascii="Times New Roman" w:hAnsi="Times New Roman"/>
      <w:b/>
      <w:bCs/>
      <w:sz w:val="16"/>
      <w:szCs w:val="16"/>
      <w:u w:val="single"/>
    </w:rPr>
  </w:style>
  <w:style w:type="paragraph" w:customStyle="1" w:styleId="xl37">
    <w:name w:val="xl37"/>
    <w:basedOn w:val="Normal"/>
    <w:rsid w:val="00736A5D"/>
    <w:pPr>
      <w:spacing w:before="100" w:beforeAutospacing="1" w:after="100" w:afterAutospacing="1"/>
      <w:jc w:val="left"/>
    </w:pPr>
    <w:rPr>
      <w:rFonts w:cs="Arial"/>
      <w:b/>
      <w:bCs/>
      <w:color w:val="FF0000"/>
      <w:sz w:val="16"/>
      <w:szCs w:val="16"/>
    </w:rPr>
  </w:style>
  <w:style w:type="paragraph" w:customStyle="1" w:styleId="xl38">
    <w:name w:val="xl38"/>
    <w:basedOn w:val="Normal"/>
    <w:rsid w:val="00736A5D"/>
    <w:pPr>
      <w:spacing w:before="100" w:beforeAutospacing="1" w:after="100" w:afterAutospacing="1"/>
      <w:jc w:val="left"/>
    </w:pPr>
    <w:rPr>
      <w:rFonts w:cs="Arial"/>
      <w:b/>
      <w:bCs/>
      <w:sz w:val="16"/>
      <w:szCs w:val="16"/>
    </w:rPr>
  </w:style>
  <w:style w:type="character" w:styleId="Nmerodepgina">
    <w:name w:val="page number"/>
    <w:basedOn w:val="Fuentedeprrafopredeter"/>
    <w:rsid w:val="00736A5D"/>
  </w:style>
  <w:style w:type="paragraph" w:customStyle="1" w:styleId="xl39">
    <w:name w:val="xl39"/>
    <w:basedOn w:val="Normal"/>
    <w:rsid w:val="00736A5D"/>
    <w:pPr>
      <w:spacing w:before="100" w:beforeAutospacing="1" w:after="100" w:afterAutospacing="1"/>
      <w:jc w:val="left"/>
      <w:textAlignment w:val="top"/>
    </w:pPr>
    <w:rPr>
      <w:rFonts w:cs="Arial"/>
      <w:sz w:val="16"/>
      <w:szCs w:val="16"/>
    </w:rPr>
  </w:style>
  <w:style w:type="paragraph" w:customStyle="1" w:styleId="xl40">
    <w:name w:val="xl40"/>
    <w:basedOn w:val="Normal"/>
    <w:rsid w:val="00736A5D"/>
    <w:pPr>
      <w:spacing w:before="100" w:beforeAutospacing="1" w:after="100" w:afterAutospacing="1"/>
      <w:jc w:val="left"/>
      <w:textAlignment w:val="top"/>
    </w:pPr>
    <w:rPr>
      <w:rFonts w:cs="Arial"/>
      <w:sz w:val="16"/>
      <w:szCs w:val="16"/>
    </w:rPr>
  </w:style>
  <w:style w:type="paragraph" w:customStyle="1" w:styleId="xl41">
    <w:name w:val="xl41"/>
    <w:basedOn w:val="Normal"/>
    <w:rsid w:val="00736A5D"/>
    <w:pPr>
      <w:spacing w:before="100" w:beforeAutospacing="1" w:after="100" w:afterAutospacing="1"/>
      <w:jc w:val="left"/>
    </w:pPr>
    <w:rPr>
      <w:rFonts w:cs="Arial"/>
      <w:sz w:val="16"/>
      <w:szCs w:val="16"/>
    </w:rPr>
  </w:style>
  <w:style w:type="paragraph" w:customStyle="1" w:styleId="xl42">
    <w:name w:val="xl42"/>
    <w:basedOn w:val="Normal"/>
    <w:rsid w:val="00736A5D"/>
    <w:pPr>
      <w:spacing w:before="100" w:beforeAutospacing="1" w:after="100" w:afterAutospacing="1"/>
      <w:jc w:val="left"/>
      <w:textAlignment w:val="top"/>
    </w:pPr>
    <w:rPr>
      <w:rFonts w:cs="Arial"/>
      <w:b/>
      <w:bCs/>
      <w:sz w:val="24"/>
    </w:rPr>
  </w:style>
  <w:style w:type="paragraph" w:customStyle="1" w:styleId="xl43">
    <w:name w:val="xl43"/>
    <w:basedOn w:val="Normal"/>
    <w:rsid w:val="00736A5D"/>
    <w:pPr>
      <w:spacing w:before="100" w:beforeAutospacing="1" w:after="100" w:afterAutospacing="1"/>
      <w:jc w:val="left"/>
    </w:pPr>
    <w:rPr>
      <w:rFonts w:ascii="Times New Roman" w:hAnsi="Times New Roman"/>
      <w:sz w:val="24"/>
    </w:rPr>
  </w:style>
  <w:style w:type="paragraph" w:customStyle="1" w:styleId="xl44">
    <w:name w:val="xl44"/>
    <w:basedOn w:val="Normal"/>
    <w:rsid w:val="00736A5D"/>
    <w:pPr>
      <w:spacing w:before="100" w:beforeAutospacing="1" w:after="100" w:afterAutospacing="1"/>
      <w:jc w:val="left"/>
    </w:pPr>
    <w:rPr>
      <w:rFonts w:ascii="Times New Roman" w:hAnsi="Times New Roman"/>
      <w:sz w:val="16"/>
      <w:szCs w:val="16"/>
    </w:rPr>
  </w:style>
  <w:style w:type="paragraph" w:customStyle="1" w:styleId="xl45">
    <w:name w:val="xl45"/>
    <w:basedOn w:val="Normal"/>
    <w:rsid w:val="00736A5D"/>
    <w:pPr>
      <w:spacing w:before="100" w:beforeAutospacing="1" w:after="100" w:afterAutospacing="1"/>
      <w:jc w:val="left"/>
      <w:textAlignment w:val="top"/>
    </w:pPr>
    <w:rPr>
      <w:rFonts w:cs="Arial"/>
      <w:sz w:val="16"/>
      <w:szCs w:val="16"/>
    </w:rPr>
  </w:style>
  <w:style w:type="paragraph" w:customStyle="1" w:styleId="xl46">
    <w:name w:val="xl46"/>
    <w:basedOn w:val="Normal"/>
    <w:rsid w:val="00736A5D"/>
    <w:pPr>
      <w:spacing w:before="100" w:beforeAutospacing="1" w:after="100" w:afterAutospacing="1"/>
      <w:jc w:val="left"/>
      <w:textAlignment w:val="top"/>
    </w:pPr>
    <w:rPr>
      <w:rFonts w:ascii="Times New Roman" w:hAnsi="Times New Roman"/>
      <w:sz w:val="24"/>
    </w:rPr>
  </w:style>
  <w:style w:type="paragraph" w:customStyle="1" w:styleId="xl47">
    <w:name w:val="xl47"/>
    <w:basedOn w:val="Normal"/>
    <w:rsid w:val="00736A5D"/>
    <w:pPr>
      <w:spacing w:before="100" w:beforeAutospacing="1" w:after="100" w:afterAutospacing="1"/>
      <w:jc w:val="left"/>
    </w:pPr>
    <w:rPr>
      <w:rFonts w:cs="Arial"/>
      <w:b/>
      <w:bCs/>
      <w:sz w:val="24"/>
    </w:rPr>
  </w:style>
  <w:style w:type="character" w:customStyle="1" w:styleId="PiedepginaCar">
    <w:name w:val="Pie de página Car"/>
    <w:link w:val="Piedepgina"/>
    <w:uiPriority w:val="99"/>
    <w:rsid w:val="00F615C4"/>
    <w:rPr>
      <w:rFonts w:ascii="Arial" w:hAnsi="Arial" w:cs="Arial"/>
      <w:b/>
      <w:bCs/>
      <w:noProof/>
      <w:sz w:val="18"/>
      <w:szCs w:val="24"/>
    </w:rPr>
  </w:style>
  <w:style w:type="paragraph" w:customStyle="1" w:styleId="xl65">
    <w:name w:val="xl65"/>
    <w:basedOn w:val="Normal"/>
    <w:rsid w:val="00736A5D"/>
    <w:pPr>
      <w:spacing w:before="100" w:beforeAutospacing="1" w:after="100" w:afterAutospacing="1"/>
      <w:jc w:val="left"/>
    </w:pPr>
    <w:rPr>
      <w:rFonts w:ascii="Times New Roman" w:hAnsi="Times New Roman"/>
      <w:sz w:val="24"/>
    </w:rPr>
  </w:style>
  <w:style w:type="paragraph" w:customStyle="1" w:styleId="xl67">
    <w:name w:val="xl67"/>
    <w:basedOn w:val="Normal"/>
    <w:rsid w:val="00736A5D"/>
    <w:pPr>
      <w:spacing w:before="100" w:beforeAutospacing="1" w:after="100" w:afterAutospacing="1"/>
      <w:jc w:val="left"/>
    </w:pPr>
    <w:rPr>
      <w:rFonts w:cs="Arial"/>
      <w:sz w:val="24"/>
    </w:rPr>
  </w:style>
  <w:style w:type="paragraph" w:customStyle="1" w:styleId="xl68">
    <w:name w:val="xl68"/>
    <w:basedOn w:val="Normal"/>
    <w:rsid w:val="00736A5D"/>
    <w:pPr>
      <w:spacing w:before="100" w:beforeAutospacing="1" w:after="100" w:afterAutospacing="1"/>
      <w:jc w:val="left"/>
    </w:pPr>
    <w:rPr>
      <w:rFonts w:cs="Arial"/>
      <w:sz w:val="24"/>
    </w:rPr>
  </w:style>
  <w:style w:type="paragraph" w:customStyle="1" w:styleId="xl69">
    <w:name w:val="xl69"/>
    <w:basedOn w:val="Normal"/>
    <w:rsid w:val="00736A5D"/>
    <w:pPr>
      <w:spacing w:before="100" w:beforeAutospacing="1" w:after="100" w:afterAutospacing="1"/>
      <w:jc w:val="left"/>
    </w:pPr>
    <w:rPr>
      <w:rFonts w:cs="Arial"/>
      <w:b/>
      <w:bCs/>
      <w:sz w:val="24"/>
    </w:rPr>
  </w:style>
  <w:style w:type="paragraph" w:customStyle="1" w:styleId="xl70">
    <w:name w:val="xl70"/>
    <w:basedOn w:val="Normal"/>
    <w:rsid w:val="00736A5D"/>
    <w:pPr>
      <w:spacing w:before="100" w:beforeAutospacing="1" w:after="100" w:afterAutospacing="1"/>
      <w:jc w:val="left"/>
    </w:pPr>
    <w:rPr>
      <w:rFonts w:cs="Arial"/>
      <w:sz w:val="16"/>
      <w:szCs w:val="16"/>
    </w:rPr>
  </w:style>
  <w:style w:type="paragraph" w:customStyle="1" w:styleId="xl71">
    <w:name w:val="xl71"/>
    <w:basedOn w:val="Normal"/>
    <w:rsid w:val="00736A5D"/>
    <w:pPr>
      <w:spacing w:before="100" w:beforeAutospacing="1" w:after="100" w:afterAutospacing="1"/>
      <w:jc w:val="left"/>
    </w:pPr>
    <w:rPr>
      <w:rFonts w:cs="Arial"/>
      <w:b/>
      <w:bCs/>
      <w:sz w:val="24"/>
    </w:rPr>
  </w:style>
  <w:style w:type="paragraph" w:customStyle="1" w:styleId="xl72">
    <w:name w:val="xl72"/>
    <w:basedOn w:val="Normal"/>
    <w:rsid w:val="00736A5D"/>
    <w:pPr>
      <w:spacing w:before="100" w:beforeAutospacing="1" w:after="100" w:afterAutospacing="1"/>
      <w:jc w:val="left"/>
    </w:pPr>
    <w:rPr>
      <w:rFonts w:cs="Arial"/>
      <w:sz w:val="16"/>
      <w:szCs w:val="16"/>
    </w:rPr>
  </w:style>
  <w:style w:type="paragraph" w:customStyle="1" w:styleId="xl73">
    <w:name w:val="xl73"/>
    <w:basedOn w:val="Normal"/>
    <w:rsid w:val="00736A5D"/>
    <w:pPr>
      <w:spacing w:before="100" w:beforeAutospacing="1" w:after="100" w:afterAutospacing="1"/>
      <w:jc w:val="left"/>
    </w:pPr>
    <w:rPr>
      <w:rFonts w:ascii="Times New Roman" w:hAnsi="Times New Roman"/>
      <w:sz w:val="16"/>
      <w:szCs w:val="16"/>
    </w:rPr>
  </w:style>
  <w:style w:type="paragraph" w:customStyle="1" w:styleId="xl74">
    <w:name w:val="xl74"/>
    <w:basedOn w:val="Normal"/>
    <w:rsid w:val="00736A5D"/>
    <w:pPr>
      <w:spacing w:before="100" w:beforeAutospacing="1" w:after="100" w:afterAutospacing="1"/>
      <w:jc w:val="left"/>
    </w:pPr>
    <w:rPr>
      <w:rFonts w:cs="Arial"/>
      <w:b/>
      <w:bCs/>
      <w:color w:val="FF0000"/>
      <w:sz w:val="16"/>
      <w:szCs w:val="16"/>
    </w:rPr>
  </w:style>
  <w:style w:type="paragraph" w:customStyle="1" w:styleId="xl76">
    <w:name w:val="xl76"/>
    <w:basedOn w:val="Normal"/>
    <w:rsid w:val="00736A5D"/>
    <w:pPr>
      <w:spacing w:before="100" w:beforeAutospacing="1" w:after="100" w:afterAutospacing="1"/>
      <w:jc w:val="left"/>
      <w:textAlignment w:val="top"/>
    </w:pPr>
    <w:rPr>
      <w:rFonts w:ascii="Times New Roman" w:hAnsi="Times New Roman"/>
      <w:sz w:val="24"/>
    </w:rPr>
  </w:style>
  <w:style w:type="paragraph" w:customStyle="1" w:styleId="xl77">
    <w:name w:val="xl77"/>
    <w:basedOn w:val="Normal"/>
    <w:rsid w:val="00736A5D"/>
    <w:pPr>
      <w:spacing w:before="100" w:beforeAutospacing="1" w:after="100" w:afterAutospacing="1"/>
      <w:jc w:val="left"/>
      <w:textAlignment w:val="top"/>
    </w:pPr>
    <w:rPr>
      <w:rFonts w:ascii="Times New Roman" w:hAnsi="Times New Roman"/>
      <w:sz w:val="24"/>
    </w:rPr>
  </w:style>
  <w:style w:type="paragraph" w:customStyle="1" w:styleId="xl78">
    <w:name w:val="xl78"/>
    <w:basedOn w:val="Normal"/>
    <w:rsid w:val="00736A5D"/>
    <w:pPr>
      <w:spacing w:before="100" w:beforeAutospacing="1" w:after="100" w:afterAutospacing="1"/>
      <w:jc w:val="left"/>
      <w:textAlignment w:val="top"/>
    </w:pPr>
    <w:rPr>
      <w:rFonts w:cs="Arial"/>
      <w:sz w:val="24"/>
    </w:rPr>
  </w:style>
  <w:style w:type="paragraph" w:customStyle="1" w:styleId="xl79">
    <w:name w:val="xl79"/>
    <w:basedOn w:val="Normal"/>
    <w:rsid w:val="00736A5D"/>
    <w:pPr>
      <w:spacing w:before="100" w:beforeAutospacing="1" w:after="100" w:afterAutospacing="1"/>
      <w:jc w:val="left"/>
      <w:textAlignment w:val="top"/>
    </w:pPr>
    <w:rPr>
      <w:rFonts w:cs="Arial"/>
      <w:sz w:val="24"/>
    </w:rPr>
  </w:style>
  <w:style w:type="paragraph" w:customStyle="1" w:styleId="xl80">
    <w:name w:val="xl80"/>
    <w:basedOn w:val="Normal"/>
    <w:rsid w:val="00736A5D"/>
    <w:pPr>
      <w:spacing w:before="100" w:beforeAutospacing="1" w:after="100" w:afterAutospacing="1"/>
      <w:jc w:val="left"/>
      <w:textAlignment w:val="top"/>
    </w:pPr>
    <w:rPr>
      <w:rFonts w:cs="Arial"/>
      <w:sz w:val="16"/>
      <w:szCs w:val="16"/>
    </w:rPr>
  </w:style>
  <w:style w:type="paragraph" w:customStyle="1" w:styleId="xl81">
    <w:name w:val="xl81"/>
    <w:basedOn w:val="Normal"/>
    <w:rsid w:val="00736A5D"/>
    <w:pPr>
      <w:spacing w:before="100" w:beforeAutospacing="1" w:after="100" w:afterAutospacing="1"/>
      <w:jc w:val="left"/>
      <w:textAlignment w:val="top"/>
    </w:pPr>
    <w:rPr>
      <w:rFonts w:cs="Arial"/>
      <w:sz w:val="16"/>
      <w:szCs w:val="16"/>
    </w:rPr>
  </w:style>
  <w:style w:type="paragraph" w:customStyle="1" w:styleId="xl82">
    <w:name w:val="xl82"/>
    <w:basedOn w:val="Normal"/>
    <w:rsid w:val="00736A5D"/>
    <w:pPr>
      <w:spacing w:before="100" w:beforeAutospacing="1" w:after="100" w:afterAutospacing="1"/>
      <w:jc w:val="left"/>
    </w:pPr>
    <w:rPr>
      <w:rFonts w:cs="Arial"/>
      <w:sz w:val="16"/>
      <w:szCs w:val="16"/>
    </w:rPr>
  </w:style>
  <w:style w:type="paragraph" w:customStyle="1" w:styleId="xl83">
    <w:name w:val="xl83"/>
    <w:basedOn w:val="Normal"/>
    <w:rsid w:val="00736A5D"/>
    <w:pPr>
      <w:spacing w:before="100" w:beforeAutospacing="1" w:after="100" w:afterAutospacing="1"/>
      <w:jc w:val="left"/>
      <w:textAlignment w:val="top"/>
    </w:pPr>
    <w:rPr>
      <w:rFonts w:cs="Arial"/>
      <w:b/>
      <w:bCs/>
      <w:sz w:val="24"/>
    </w:rPr>
  </w:style>
  <w:style w:type="paragraph" w:customStyle="1" w:styleId="xl84">
    <w:name w:val="xl84"/>
    <w:basedOn w:val="Normal"/>
    <w:rsid w:val="00736A5D"/>
    <w:pPr>
      <w:spacing w:before="100" w:beforeAutospacing="1" w:after="100" w:afterAutospacing="1"/>
      <w:jc w:val="left"/>
    </w:pPr>
    <w:rPr>
      <w:rFonts w:cs="Arial"/>
      <w:b/>
      <w:bCs/>
      <w:sz w:val="24"/>
    </w:rPr>
  </w:style>
  <w:style w:type="paragraph" w:customStyle="1" w:styleId="xl85">
    <w:name w:val="xl85"/>
    <w:basedOn w:val="Normal"/>
    <w:rsid w:val="00736A5D"/>
    <w:pPr>
      <w:spacing w:before="100" w:beforeAutospacing="1" w:after="100" w:afterAutospacing="1"/>
      <w:jc w:val="left"/>
    </w:pPr>
    <w:rPr>
      <w:rFonts w:cs="Arial"/>
      <w:b/>
      <w:bCs/>
      <w:color w:val="FF0000"/>
      <w:sz w:val="16"/>
      <w:szCs w:val="16"/>
    </w:rPr>
  </w:style>
  <w:style w:type="paragraph" w:customStyle="1" w:styleId="xl86">
    <w:name w:val="xl86"/>
    <w:basedOn w:val="Normal"/>
    <w:rsid w:val="00736A5D"/>
    <w:pPr>
      <w:spacing w:before="100" w:beforeAutospacing="1" w:after="100" w:afterAutospacing="1"/>
      <w:jc w:val="left"/>
    </w:pPr>
    <w:rPr>
      <w:rFonts w:ascii="Times New Roman" w:hAnsi="Times New Roman"/>
      <w:sz w:val="24"/>
    </w:rPr>
  </w:style>
  <w:style w:type="paragraph" w:customStyle="1" w:styleId="xl87">
    <w:name w:val="xl87"/>
    <w:basedOn w:val="Normal"/>
    <w:rsid w:val="00736A5D"/>
    <w:pPr>
      <w:spacing w:before="100" w:beforeAutospacing="1" w:after="100" w:afterAutospacing="1"/>
      <w:jc w:val="left"/>
      <w:textAlignment w:val="top"/>
    </w:pPr>
    <w:rPr>
      <w:rFonts w:cs="Arial"/>
      <w:sz w:val="16"/>
      <w:szCs w:val="16"/>
    </w:rPr>
  </w:style>
  <w:style w:type="paragraph" w:customStyle="1" w:styleId="xl88">
    <w:name w:val="xl88"/>
    <w:basedOn w:val="Normal"/>
    <w:rsid w:val="00736A5D"/>
    <w:pPr>
      <w:spacing w:before="100" w:beforeAutospacing="1" w:after="100" w:afterAutospacing="1"/>
      <w:jc w:val="left"/>
      <w:textAlignment w:val="top"/>
    </w:pPr>
    <w:rPr>
      <w:rFonts w:ascii="Times New Roman" w:hAnsi="Times New Roman"/>
      <w:sz w:val="24"/>
    </w:rPr>
  </w:style>
  <w:style w:type="paragraph" w:customStyle="1" w:styleId="xl89">
    <w:name w:val="xl89"/>
    <w:basedOn w:val="Normal"/>
    <w:rsid w:val="00736A5D"/>
    <w:pPr>
      <w:spacing w:before="100" w:beforeAutospacing="1" w:after="100" w:afterAutospacing="1"/>
      <w:jc w:val="left"/>
    </w:pPr>
    <w:rPr>
      <w:rFonts w:ascii="Times New Roman" w:hAnsi="Times New Roman"/>
      <w:sz w:val="16"/>
      <w:szCs w:val="16"/>
    </w:rPr>
  </w:style>
  <w:style w:type="paragraph" w:customStyle="1" w:styleId="xl75">
    <w:name w:val="xl75"/>
    <w:basedOn w:val="Normal"/>
    <w:rsid w:val="00736A5D"/>
    <w:pPr>
      <w:spacing w:before="100" w:beforeAutospacing="1" w:after="100" w:afterAutospacing="1"/>
      <w:jc w:val="left"/>
    </w:pPr>
    <w:rPr>
      <w:rFonts w:cs="Arial"/>
      <w:b/>
      <w:bCs/>
      <w:color w:val="FF0000"/>
      <w:sz w:val="16"/>
      <w:szCs w:val="16"/>
    </w:rPr>
  </w:style>
  <w:style w:type="paragraph" w:styleId="Textonotaalfinal">
    <w:name w:val="endnote text"/>
    <w:basedOn w:val="Normal"/>
    <w:link w:val="TextonotaalfinalCar"/>
    <w:rsid w:val="00736A5D"/>
  </w:style>
  <w:style w:type="character" w:customStyle="1" w:styleId="TextonotaalfinalCar">
    <w:name w:val="Texto nota al final Car"/>
    <w:basedOn w:val="Fuentedeprrafopredeter"/>
    <w:link w:val="Textonotaalfinal"/>
    <w:rsid w:val="00736A5D"/>
    <w:rPr>
      <w:rFonts w:ascii="Verdana" w:hAnsi="Verdana"/>
      <w:lang w:val="es-ES_tradnl"/>
    </w:rPr>
  </w:style>
  <w:style w:type="character" w:styleId="Refdenotaalfinal">
    <w:name w:val="endnote reference"/>
    <w:rsid w:val="00736A5D"/>
    <w:rPr>
      <w:vertAlign w:val="superscript"/>
    </w:rPr>
  </w:style>
  <w:style w:type="paragraph" w:customStyle="1" w:styleId="xl66">
    <w:name w:val="xl66"/>
    <w:basedOn w:val="Normal"/>
    <w:rsid w:val="00736A5D"/>
    <w:pPr>
      <w:spacing w:before="100" w:beforeAutospacing="1" w:after="100" w:afterAutospacing="1"/>
      <w:jc w:val="left"/>
    </w:pPr>
    <w:rPr>
      <w:rFonts w:cs="Arial"/>
      <w:sz w:val="24"/>
    </w:rPr>
  </w:style>
  <w:style w:type="paragraph" w:customStyle="1" w:styleId="xl90">
    <w:name w:val="xl90"/>
    <w:basedOn w:val="Normal"/>
    <w:rsid w:val="00736A5D"/>
    <w:pPr>
      <w:spacing w:before="100" w:beforeAutospacing="1" w:after="100" w:afterAutospacing="1"/>
      <w:jc w:val="left"/>
      <w:textAlignment w:val="top"/>
    </w:pPr>
    <w:rPr>
      <w:rFonts w:ascii="Times New Roman" w:hAnsi="Times New Roman"/>
      <w:sz w:val="24"/>
    </w:rPr>
  </w:style>
  <w:style w:type="paragraph" w:customStyle="1" w:styleId="xl91">
    <w:name w:val="xl91"/>
    <w:basedOn w:val="Normal"/>
    <w:rsid w:val="00736A5D"/>
    <w:pPr>
      <w:spacing w:before="100" w:beforeAutospacing="1" w:after="100" w:afterAutospacing="1"/>
      <w:jc w:val="left"/>
    </w:pPr>
    <w:rPr>
      <w:rFonts w:ascii="Times New Roman" w:hAnsi="Times New Roman"/>
      <w:sz w:val="16"/>
      <w:szCs w:val="16"/>
    </w:rPr>
  </w:style>
  <w:style w:type="paragraph" w:customStyle="1" w:styleId="font6">
    <w:name w:val="font6"/>
    <w:basedOn w:val="Normal"/>
    <w:rsid w:val="00736A5D"/>
    <w:pPr>
      <w:spacing w:before="100" w:beforeAutospacing="1" w:after="100" w:afterAutospacing="1"/>
      <w:jc w:val="left"/>
    </w:pPr>
    <w:rPr>
      <w:rFonts w:ascii="Calibri" w:hAnsi="Calibri"/>
      <w:i/>
      <w:iCs/>
      <w:sz w:val="18"/>
      <w:szCs w:val="18"/>
    </w:rPr>
  </w:style>
  <w:style w:type="paragraph" w:customStyle="1" w:styleId="font7">
    <w:name w:val="font7"/>
    <w:basedOn w:val="Normal"/>
    <w:rsid w:val="00736A5D"/>
    <w:pPr>
      <w:spacing w:before="100" w:beforeAutospacing="1" w:after="100" w:afterAutospacing="1"/>
      <w:jc w:val="left"/>
    </w:pPr>
    <w:rPr>
      <w:rFonts w:ascii="Tahoma" w:hAnsi="Tahoma" w:cs="Tahoma"/>
      <w:color w:val="000000"/>
      <w:sz w:val="16"/>
      <w:szCs w:val="16"/>
    </w:rPr>
  </w:style>
  <w:style w:type="paragraph" w:customStyle="1" w:styleId="font8">
    <w:name w:val="font8"/>
    <w:basedOn w:val="Normal"/>
    <w:rsid w:val="00736A5D"/>
    <w:pPr>
      <w:spacing w:before="100" w:beforeAutospacing="1" w:after="100" w:afterAutospacing="1"/>
      <w:jc w:val="left"/>
    </w:pPr>
    <w:rPr>
      <w:rFonts w:ascii="Tahoma" w:hAnsi="Tahoma" w:cs="Tahoma"/>
      <w:b/>
      <w:bCs/>
      <w:color w:val="000000"/>
      <w:sz w:val="16"/>
      <w:szCs w:val="16"/>
    </w:rPr>
  </w:style>
  <w:style w:type="paragraph" w:customStyle="1" w:styleId="xl92">
    <w:name w:val="xl92"/>
    <w:basedOn w:val="Normal"/>
    <w:rsid w:val="00736A5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Calibri" w:hAnsi="Calibri"/>
      <w:sz w:val="18"/>
      <w:szCs w:val="18"/>
    </w:rPr>
  </w:style>
  <w:style w:type="paragraph" w:customStyle="1" w:styleId="xl93">
    <w:name w:val="xl93"/>
    <w:basedOn w:val="Normal"/>
    <w:rsid w:val="00736A5D"/>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Calibri" w:hAnsi="Calibri"/>
      <w:b/>
      <w:bCs/>
      <w:sz w:val="24"/>
    </w:rPr>
  </w:style>
  <w:style w:type="paragraph" w:customStyle="1" w:styleId="xl94">
    <w:name w:val="xl94"/>
    <w:basedOn w:val="Normal"/>
    <w:rsid w:val="00736A5D"/>
    <w:pPr>
      <w:pBdr>
        <w:top w:val="single" w:sz="4" w:space="0" w:color="auto"/>
        <w:bottom w:val="single" w:sz="4" w:space="0" w:color="auto"/>
      </w:pBdr>
      <w:shd w:val="clear" w:color="000000" w:fill="FFFF99"/>
      <w:spacing w:before="100" w:beforeAutospacing="1" w:after="100" w:afterAutospacing="1"/>
      <w:jc w:val="left"/>
      <w:textAlignment w:val="top"/>
    </w:pPr>
    <w:rPr>
      <w:rFonts w:ascii="Calibri" w:hAnsi="Calibri"/>
      <w:b/>
      <w:bCs/>
      <w:sz w:val="24"/>
    </w:rPr>
  </w:style>
  <w:style w:type="paragraph" w:customStyle="1" w:styleId="xl95">
    <w:name w:val="xl95"/>
    <w:basedOn w:val="Normal"/>
    <w:rsid w:val="00736A5D"/>
    <w:pPr>
      <w:pBdr>
        <w:top w:val="single" w:sz="4" w:space="0" w:color="auto"/>
        <w:bottom w:val="single" w:sz="4" w:space="0" w:color="auto"/>
      </w:pBdr>
      <w:shd w:val="clear" w:color="000000" w:fill="FFFF99"/>
      <w:spacing w:before="100" w:beforeAutospacing="1" w:after="100" w:afterAutospacing="1"/>
      <w:jc w:val="center"/>
      <w:textAlignment w:val="top"/>
    </w:pPr>
    <w:rPr>
      <w:rFonts w:ascii="Calibri" w:hAnsi="Calibri"/>
      <w:sz w:val="24"/>
    </w:rPr>
  </w:style>
  <w:style w:type="paragraph" w:customStyle="1" w:styleId="xl96">
    <w:name w:val="xl96"/>
    <w:basedOn w:val="Normal"/>
    <w:rsid w:val="00736A5D"/>
    <w:pPr>
      <w:pBdr>
        <w:top w:val="single" w:sz="4" w:space="0" w:color="auto"/>
        <w:bottom w:val="single" w:sz="4" w:space="0" w:color="auto"/>
      </w:pBdr>
      <w:shd w:val="clear" w:color="000000" w:fill="FFFF99"/>
      <w:spacing w:before="100" w:beforeAutospacing="1" w:after="100" w:afterAutospacing="1"/>
      <w:jc w:val="center"/>
      <w:textAlignment w:val="top"/>
    </w:pPr>
    <w:rPr>
      <w:rFonts w:ascii="Calibri" w:hAnsi="Calibri"/>
      <w:sz w:val="18"/>
      <w:szCs w:val="18"/>
    </w:rPr>
  </w:style>
  <w:style w:type="paragraph" w:customStyle="1" w:styleId="xl97">
    <w:name w:val="xl97"/>
    <w:basedOn w:val="Normal"/>
    <w:rsid w:val="00736A5D"/>
    <w:pPr>
      <w:pBdr>
        <w:top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Calibri" w:hAnsi="Calibri"/>
      <w:sz w:val="18"/>
      <w:szCs w:val="18"/>
    </w:rPr>
  </w:style>
  <w:style w:type="paragraph" w:customStyle="1" w:styleId="xl98">
    <w:name w:val="xl98"/>
    <w:basedOn w:val="Normal"/>
    <w:rsid w:val="00736A5D"/>
    <w:pPr>
      <w:pBdr>
        <w:top w:val="single" w:sz="4" w:space="0" w:color="auto"/>
        <w:bottom w:val="single" w:sz="4" w:space="0" w:color="auto"/>
      </w:pBdr>
      <w:shd w:val="clear" w:color="000000" w:fill="FFFF99"/>
      <w:spacing w:before="100" w:beforeAutospacing="1" w:after="100" w:afterAutospacing="1"/>
      <w:jc w:val="left"/>
      <w:textAlignment w:val="top"/>
    </w:pPr>
    <w:rPr>
      <w:rFonts w:ascii="Calibri" w:hAnsi="Calibri"/>
      <w:sz w:val="18"/>
      <w:szCs w:val="18"/>
    </w:rPr>
  </w:style>
  <w:style w:type="paragraph" w:customStyle="1" w:styleId="xl99">
    <w:name w:val="xl99"/>
    <w:basedOn w:val="Normal"/>
    <w:rsid w:val="00736A5D"/>
    <w:pPr>
      <w:pBdr>
        <w:top w:val="single" w:sz="4" w:space="0" w:color="auto"/>
        <w:bottom w:val="single" w:sz="4" w:space="0" w:color="auto"/>
      </w:pBdr>
      <w:shd w:val="clear" w:color="000000" w:fill="FFFF99"/>
      <w:spacing w:before="100" w:beforeAutospacing="1" w:after="100" w:afterAutospacing="1"/>
      <w:jc w:val="left"/>
      <w:textAlignment w:val="top"/>
    </w:pPr>
    <w:rPr>
      <w:rFonts w:ascii="Calibri" w:hAnsi="Calibri"/>
      <w:sz w:val="18"/>
      <w:szCs w:val="18"/>
    </w:rPr>
  </w:style>
  <w:style w:type="paragraph" w:customStyle="1" w:styleId="xl100">
    <w:name w:val="xl100"/>
    <w:basedOn w:val="Normal"/>
    <w:rsid w:val="00736A5D"/>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Calibri" w:hAnsi="Calibri"/>
      <w:color w:val="FFFFFF"/>
      <w:sz w:val="24"/>
    </w:rPr>
  </w:style>
  <w:style w:type="paragraph" w:customStyle="1" w:styleId="xl101">
    <w:name w:val="xl101"/>
    <w:basedOn w:val="Normal"/>
    <w:rsid w:val="00736A5D"/>
    <w:pPr>
      <w:spacing w:before="100" w:beforeAutospacing="1" w:after="100" w:afterAutospacing="1"/>
      <w:jc w:val="left"/>
      <w:textAlignment w:val="top"/>
    </w:pPr>
    <w:rPr>
      <w:rFonts w:ascii="Calibri" w:hAnsi="Calibri"/>
      <w:sz w:val="24"/>
    </w:rPr>
  </w:style>
  <w:style w:type="paragraph" w:customStyle="1" w:styleId="xl102">
    <w:name w:val="xl102"/>
    <w:basedOn w:val="Normal"/>
    <w:rsid w:val="00736A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sz w:val="24"/>
    </w:rPr>
  </w:style>
  <w:style w:type="paragraph" w:customStyle="1" w:styleId="CarCarCarCar">
    <w:name w:val="Car Car Car Car"/>
    <w:basedOn w:val="Normal"/>
    <w:semiHidden/>
    <w:rsid w:val="00736A5D"/>
    <w:pPr>
      <w:spacing w:before="0" w:after="160" w:line="240" w:lineRule="exact"/>
      <w:jc w:val="left"/>
    </w:pPr>
    <w:rPr>
      <w:rFonts w:cs="Verdana"/>
      <w:lang w:val="en-GB" w:eastAsia="en-US"/>
    </w:rPr>
  </w:style>
  <w:style w:type="paragraph" w:customStyle="1" w:styleId="xl103">
    <w:name w:val="xl103"/>
    <w:basedOn w:val="Normal"/>
    <w:rsid w:val="00736A5D"/>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Calibri" w:hAnsi="Calibri"/>
      <w:color w:val="FFFFFF"/>
      <w:sz w:val="24"/>
    </w:rPr>
  </w:style>
  <w:style w:type="paragraph" w:customStyle="1" w:styleId="xl104">
    <w:name w:val="xl104"/>
    <w:basedOn w:val="Normal"/>
    <w:rsid w:val="00736A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sz w:val="24"/>
    </w:rPr>
  </w:style>
  <w:style w:type="paragraph" w:customStyle="1" w:styleId="xl105">
    <w:name w:val="xl105"/>
    <w:basedOn w:val="Normal"/>
    <w:rsid w:val="00736A5D"/>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Calibri" w:hAnsi="Calibri"/>
      <w:b/>
      <w:bCs/>
      <w:color w:val="FFFFFF"/>
      <w:sz w:val="24"/>
    </w:rPr>
  </w:style>
  <w:style w:type="paragraph" w:customStyle="1" w:styleId="xl106">
    <w:name w:val="xl106"/>
    <w:basedOn w:val="Normal"/>
    <w:rsid w:val="00736A5D"/>
    <w:pPr>
      <w:pBdr>
        <w:top w:val="single" w:sz="4" w:space="0" w:color="auto"/>
        <w:bottom w:val="single" w:sz="4" w:space="0" w:color="auto"/>
      </w:pBdr>
      <w:shd w:val="clear" w:color="000000" w:fill="FFFF99"/>
      <w:spacing w:before="100" w:beforeAutospacing="1" w:after="100" w:afterAutospacing="1"/>
      <w:jc w:val="left"/>
      <w:textAlignment w:val="top"/>
    </w:pPr>
    <w:rPr>
      <w:rFonts w:ascii="Calibri" w:hAnsi="Calibri"/>
      <w:b/>
      <w:bCs/>
      <w:sz w:val="24"/>
    </w:rPr>
  </w:style>
  <w:style w:type="paragraph" w:customStyle="1" w:styleId="xl107">
    <w:name w:val="xl107"/>
    <w:basedOn w:val="Normal"/>
    <w:rsid w:val="00736A5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sz w:val="24"/>
    </w:rPr>
  </w:style>
  <w:style w:type="paragraph" w:customStyle="1" w:styleId="xl108">
    <w:name w:val="xl108"/>
    <w:basedOn w:val="Normal"/>
    <w:rsid w:val="00736A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Calibri" w:hAnsi="Calibri"/>
      <w:sz w:val="24"/>
    </w:rPr>
  </w:style>
  <w:style w:type="numbering" w:customStyle="1" w:styleId="WWOutlineListStyle2">
    <w:name w:val="WW_OutlineListStyle_2"/>
    <w:basedOn w:val="Sinlista"/>
    <w:rsid w:val="00437278"/>
    <w:pPr>
      <w:numPr>
        <w:numId w:val="16"/>
      </w:numPr>
    </w:pPr>
  </w:style>
  <w:style w:type="table" w:customStyle="1" w:styleId="Tablaconcuadrcula4">
    <w:name w:val="Tabla con cuadrícula4"/>
    <w:basedOn w:val="Tablanormal"/>
    <w:next w:val="Tablaconcuadrcula"/>
    <w:uiPriority w:val="59"/>
    <w:rsid w:val="005653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8E1A43"/>
    <w:pPr>
      <w:spacing w:before="0" w:after="0"/>
    </w:pPr>
    <w:rPr>
      <w:rFonts w:ascii="Consolas" w:hAnsi="Consolas" w:cs="Consolas"/>
      <w:sz w:val="21"/>
      <w:szCs w:val="21"/>
    </w:rPr>
  </w:style>
  <w:style w:type="character" w:customStyle="1" w:styleId="TextosinformatoCar">
    <w:name w:val="Texto sin formato Car"/>
    <w:basedOn w:val="Fuentedeprrafopredeter"/>
    <w:link w:val="Textosinformato"/>
    <w:rsid w:val="008E1A43"/>
    <w:rPr>
      <w:rFonts w:ascii="Consolas" w:hAnsi="Consolas" w:cs="Consolas"/>
      <w:sz w:val="21"/>
      <w:szCs w:val="21"/>
      <w:lang w:val="es-ES_tradnl"/>
    </w:rPr>
  </w:style>
  <w:style w:type="paragraph" w:customStyle="1" w:styleId="Ing-Textointerior1">
    <w:name w:val="Ing-Texto interior 1"/>
    <w:basedOn w:val="Normal"/>
    <w:link w:val="Ing-Textointerior1Car"/>
    <w:rsid w:val="00622A30"/>
  </w:style>
  <w:style w:type="paragraph" w:customStyle="1" w:styleId="Compact">
    <w:name w:val="Compact"/>
    <w:rsid w:val="00D1050A"/>
    <w:pPr>
      <w:autoSpaceDE w:val="0"/>
      <w:autoSpaceDN w:val="0"/>
      <w:adjustRightInd w:val="0"/>
    </w:pPr>
    <w:rPr>
      <w:rFonts w:eastAsiaTheme="minorEastAsia"/>
      <w:sz w:val="22"/>
      <w:szCs w:val="22"/>
    </w:rPr>
  </w:style>
  <w:style w:type="paragraph" w:styleId="Lista2">
    <w:name w:val="List 2"/>
    <w:basedOn w:val="Normal"/>
    <w:rsid w:val="00DA762C"/>
    <w:pPr>
      <w:ind w:left="566" w:hanging="283"/>
      <w:contextualSpacing/>
    </w:pPr>
  </w:style>
  <w:style w:type="paragraph" w:styleId="Lista4">
    <w:name w:val="List 4"/>
    <w:basedOn w:val="Normal"/>
    <w:rsid w:val="00DA762C"/>
    <w:pPr>
      <w:ind w:left="1132" w:hanging="283"/>
      <w:contextualSpacing/>
    </w:pPr>
  </w:style>
  <w:style w:type="paragraph" w:styleId="Listaconvietas2">
    <w:name w:val="List Bullet 2"/>
    <w:basedOn w:val="Normal"/>
    <w:rsid w:val="00DA762C"/>
    <w:pPr>
      <w:numPr>
        <w:numId w:val="17"/>
      </w:numPr>
      <w:contextualSpacing/>
    </w:pPr>
  </w:style>
  <w:style w:type="paragraph" w:styleId="Listaconvietas3">
    <w:name w:val="List Bullet 3"/>
    <w:basedOn w:val="Normal"/>
    <w:rsid w:val="00DA762C"/>
    <w:pPr>
      <w:numPr>
        <w:numId w:val="18"/>
      </w:numPr>
      <w:contextualSpacing/>
    </w:pPr>
  </w:style>
  <w:style w:type="paragraph" w:styleId="Listaconvietas4">
    <w:name w:val="List Bullet 4"/>
    <w:basedOn w:val="Normal"/>
    <w:rsid w:val="00DA762C"/>
    <w:pPr>
      <w:numPr>
        <w:numId w:val="19"/>
      </w:numPr>
      <w:contextualSpacing/>
    </w:pPr>
  </w:style>
  <w:style w:type="paragraph" w:styleId="Continuarlista">
    <w:name w:val="List Continue"/>
    <w:basedOn w:val="Normal"/>
    <w:rsid w:val="00DA762C"/>
    <w:pPr>
      <w:spacing w:after="120"/>
      <w:ind w:left="283"/>
      <w:contextualSpacing/>
    </w:pPr>
  </w:style>
  <w:style w:type="paragraph" w:styleId="Sangradetextonormal">
    <w:name w:val="Body Text Indent"/>
    <w:basedOn w:val="Normal"/>
    <w:link w:val="SangradetextonormalCar"/>
    <w:rsid w:val="00DA762C"/>
    <w:pPr>
      <w:spacing w:after="120"/>
      <w:ind w:left="283"/>
    </w:pPr>
  </w:style>
  <w:style w:type="character" w:customStyle="1" w:styleId="SangradetextonormalCar">
    <w:name w:val="Sangría de texto normal Car"/>
    <w:basedOn w:val="Fuentedeprrafopredeter"/>
    <w:link w:val="Sangradetextonormal"/>
    <w:rsid w:val="00DA762C"/>
    <w:rPr>
      <w:rFonts w:ascii="Verdana" w:hAnsi="Verdana"/>
      <w:sz w:val="22"/>
      <w:szCs w:val="24"/>
      <w:lang w:val="es-ES_tradnl"/>
    </w:rPr>
  </w:style>
  <w:style w:type="paragraph" w:styleId="Textoindependienteprimerasangra2">
    <w:name w:val="Body Text First Indent 2"/>
    <w:basedOn w:val="Sangradetextonormal"/>
    <w:link w:val="Textoindependienteprimerasangra2Car"/>
    <w:rsid w:val="00DA762C"/>
    <w:pPr>
      <w:spacing w:after="240"/>
      <w:ind w:left="360" w:firstLine="360"/>
    </w:pPr>
  </w:style>
  <w:style w:type="character" w:customStyle="1" w:styleId="Textoindependienteprimerasangra2Car">
    <w:name w:val="Texto independiente primera sangría 2 Car"/>
    <w:basedOn w:val="SangradetextonormalCar"/>
    <w:link w:val="Textoindependienteprimerasangra2"/>
    <w:rsid w:val="00DA762C"/>
    <w:rPr>
      <w:rFonts w:ascii="Verdana" w:hAnsi="Verdana"/>
      <w:sz w:val="22"/>
      <w:szCs w:val="24"/>
      <w:lang w:val="es-ES_tradnl"/>
    </w:rPr>
  </w:style>
  <w:style w:type="character" w:styleId="Textodelmarcadordeposicin">
    <w:name w:val="Placeholder Text"/>
    <w:basedOn w:val="Fuentedeprrafopredeter"/>
    <w:uiPriority w:val="99"/>
    <w:semiHidden/>
    <w:rsid w:val="009B77E5"/>
    <w:rPr>
      <w:color w:val="808080"/>
    </w:rPr>
  </w:style>
  <w:style w:type="table" w:styleId="Sombreadomedio2-nfasis1">
    <w:name w:val="Medium Shading 2 Accent 1"/>
    <w:basedOn w:val="Tablanormal"/>
    <w:uiPriority w:val="64"/>
    <w:rsid w:val="009E19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ED4BD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ED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ngenia-piepgina">
    <w:name w:val="Ingenia - pie página"/>
    <w:basedOn w:val="Ingenia-Textointerior111"/>
    <w:semiHidden/>
    <w:rsid w:val="00C901B9"/>
    <w:pPr>
      <w:numPr>
        <w:numId w:val="21"/>
      </w:numPr>
      <w:tabs>
        <w:tab w:val="clear" w:pos="432"/>
        <w:tab w:val="num" w:pos="567"/>
      </w:tabs>
      <w:ind w:left="0" w:firstLine="0"/>
      <w:jc w:val="center"/>
    </w:pPr>
    <w:rPr>
      <w:b/>
      <w:bCs/>
      <w:noProof/>
      <w:sz w:val="18"/>
    </w:rPr>
  </w:style>
  <w:style w:type="paragraph" w:styleId="Textoindependiente3">
    <w:name w:val="Body Text 3"/>
    <w:basedOn w:val="Normal"/>
    <w:link w:val="Textoindependiente3Car"/>
    <w:rsid w:val="006254B5"/>
    <w:pPr>
      <w:jc w:val="right"/>
    </w:pPr>
    <w:rPr>
      <w:rFonts w:cs="Arial"/>
      <w:b/>
      <w:bCs/>
      <w:color w:val="808080"/>
      <w:sz w:val="36"/>
      <w:szCs w:val="36"/>
    </w:rPr>
  </w:style>
  <w:style w:type="character" w:customStyle="1" w:styleId="Textoindependiente3Car">
    <w:name w:val="Texto independiente 3 Car"/>
    <w:basedOn w:val="Fuentedeprrafopredeter"/>
    <w:link w:val="Textoindependiente3"/>
    <w:rsid w:val="006254B5"/>
    <w:rPr>
      <w:rFonts w:ascii="Arial" w:hAnsi="Arial" w:cs="Arial"/>
      <w:b/>
      <w:bCs/>
      <w:color w:val="808080"/>
      <w:sz w:val="36"/>
      <w:szCs w:val="36"/>
    </w:rPr>
  </w:style>
  <w:style w:type="paragraph" w:styleId="Textodebloque">
    <w:name w:val="Block Text"/>
    <w:basedOn w:val="Normal"/>
    <w:rsid w:val="006254B5"/>
    <w:pPr>
      <w:spacing w:before="0" w:after="0"/>
      <w:ind w:left="708" w:right="707"/>
      <w:jc w:val="left"/>
    </w:pPr>
    <w:rPr>
      <w:rFonts w:ascii="Times New Roman" w:hAnsi="Times New Roman"/>
      <w:b/>
      <w:sz w:val="24"/>
    </w:rPr>
  </w:style>
  <w:style w:type="paragraph" w:customStyle="1" w:styleId="TituloPropuesta">
    <w:name w:val="Titulo Propuesta"/>
    <w:basedOn w:val="Normal"/>
    <w:semiHidden/>
    <w:rsid w:val="006254B5"/>
    <w:pPr>
      <w:spacing w:before="0" w:after="0"/>
      <w:jc w:val="center"/>
    </w:pPr>
    <w:rPr>
      <w:sz w:val="40"/>
    </w:rPr>
  </w:style>
  <w:style w:type="paragraph" w:customStyle="1" w:styleId="cliente">
    <w:name w:val="cliente"/>
    <w:basedOn w:val="Normal"/>
    <w:semiHidden/>
    <w:rsid w:val="006254B5"/>
    <w:pPr>
      <w:spacing w:before="0" w:after="0"/>
      <w:jc w:val="center"/>
    </w:pPr>
    <w:rPr>
      <w:b/>
      <w:sz w:val="44"/>
    </w:rPr>
  </w:style>
  <w:style w:type="paragraph" w:customStyle="1" w:styleId="Estndar">
    <w:name w:val="Estándar"/>
    <w:basedOn w:val="Normal"/>
    <w:semiHidden/>
    <w:rsid w:val="006254B5"/>
    <w:pPr>
      <w:framePr w:hSpace="142" w:wrap="around" w:vAnchor="text" w:hAnchor="text" w:y="1"/>
      <w:spacing w:before="20" w:after="20"/>
      <w:ind w:left="850" w:hanging="283"/>
      <w:jc w:val="left"/>
    </w:pPr>
    <w:rPr>
      <w:rFonts w:ascii="Times New Roman" w:hAnsi="Times New Roman"/>
      <w:sz w:val="24"/>
    </w:rPr>
  </w:style>
  <w:style w:type="paragraph" w:customStyle="1" w:styleId="literal">
    <w:name w:val="literal"/>
    <w:semiHidden/>
    <w:rsid w:val="006254B5"/>
    <w:pPr>
      <w:ind w:left="567" w:right="567"/>
      <w:jc w:val="both"/>
    </w:pPr>
    <w:rPr>
      <w:snapToGrid w:val="0"/>
      <w:color w:val="000000"/>
      <w:sz w:val="24"/>
    </w:rPr>
  </w:style>
  <w:style w:type="paragraph" w:customStyle="1" w:styleId="Balas1">
    <w:name w:val="Balas 1"/>
    <w:basedOn w:val="Normal"/>
    <w:rsid w:val="006254B5"/>
    <w:pPr>
      <w:spacing w:before="140" w:after="140"/>
      <w:ind w:left="1701" w:right="567" w:hanging="567"/>
      <w:jc w:val="left"/>
    </w:pPr>
    <w:rPr>
      <w:rFonts w:ascii="Times New Roman" w:hAnsi="Times New Roman"/>
      <w:sz w:val="24"/>
    </w:rPr>
  </w:style>
  <w:style w:type="paragraph" w:customStyle="1" w:styleId="tablehead">
    <w:name w:val="table head"/>
    <w:basedOn w:val="Normal"/>
    <w:semiHidden/>
    <w:rsid w:val="006254B5"/>
    <w:pPr>
      <w:keepNext/>
      <w:keepLines/>
      <w:spacing w:before="60" w:after="60"/>
      <w:ind w:left="20"/>
      <w:jc w:val="left"/>
    </w:pPr>
    <w:rPr>
      <w:rFonts w:ascii="Times New Roman" w:hAnsi="Times New Roman"/>
      <w:sz w:val="18"/>
    </w:rPr>
  </w:style>
  <w:style w:type="paragraph" w:customStyle="1" w:styleId="tabletext">
    <w:name w:val="table text"/>
    <w:basedOn w:val="Normal"/>
    <w:semiHidden/>
    <w:rsid w:val="006254B5"/>
    <w:pPr>
      <w:keepNext/>
      <w:keepLines/>
      <w:spacing w:before="60" w:after="60"/>
      <w:jc w:val="left"/>
    </w:pPr>
    <w:rPr>
      <w:rFonts w:ascii="Times New Roman" w:hAnsi="Times New Roman"/>
      <w:sz w:val="18"/>
    </w:rPr>
  </w:style>
  <w:style w:type="character" w:customStyle="1" w:styleId="TDC1Car">
    <w:name w:val="TDC 1 Car"/>
    <w:link w:val="TDC1"/>
    <w:uiPriority w:val="39"/>
    <w:rsid w:val="006254B5"/>
    <w:rPr>
      <w:rFonts w:asciiTheme="minorHAnsi" w:hAnsiTheme="minorHAnsi"/>
      <w:b/>
      <w:bCs/>
      <w:caps/>
      <w:lang w:val="es-ES_tradnl"/>
    </w:rPr>
  </w:style>
  <w:style w:type="paragraph" w:customStyle="1" w:styleId="comentario">
    <w:name w:val="comentario"/>
    <w:basedOn w:val="Encabezado"/>
    <w:semiHidden/>
    <w:rsid w:val="006254B5"/>
    <w:pPr>
      <w:tabs>
        <w:tab w:val="clear" w:pos="4252"/>
        <w:tab w:val="clear" w:pos="8504"/>
      </w:tabs>
    </w:pPr>
    <w:rPr>
      <w:rFonts w:ascii="Times New Roman" w:hAnsi="Times New Roman"/>
      <w:i/>
    </w:rPr>
  </w:style>
  <w:style w:type="paragraph" w:styleId="ndice7">
    <w:name w:val="index 7"/>
    <w:basedOn w:val="Normal"/>
    <w:next w:val="Normal"/>
    <w:autoRedefine/>
    <w:rsid w:val="006254B5"/>
    <w:pPr>
      <w:spacing w:before="0" w:after="0"/>
      <w:ind w:left="1540" w:hanging="220"/>
      <w:jc w:val="left"/>
    </w:pPr>
    <w:rPr>
      <w:rFonts w:ascii="Times New Roman" w:hAnsi="Times New Roman"/>
      <w:sz w:val="18"/>
      <w:szCs w:val="18"/>
    </w:rPr>
  </w:style>
  <w:style w:type="paragraph" w:styleId="ndice1">
    <w:name w:val="index 1"/>
    <w:basedOn w:val="Normal"/>
    <w:next w:val="Normal"/>
    <w:autoRedefine/>
    <w:rsid w:val="006254B5"/>
    <w:pPr>
      <w:spacing w:before="0" w:after="0"/>
      <w:ind w:left="220" w:hanging="220"/>
      <w:jc w:val="left"/>
    </w:pPr>
    <w:rPr>
      <w:rFonts w:ascii="Times New Roman" w:hAnsi="Times New Roman"/>
      <w:sz w:val="18"/>
      <w:szCs w:val="18"/>
    </w:rPr>
  </w:style>
  <w:style w:type="paragraph" w:customStyle="1" w:styleId="classification">
    <w:name w:val="classification"/>
    <w:basedOn w:val="Normal"/>
    <w:semiHidden/>
    <w:rsid w:val="006254B5"/>
    <w:pPr>
      <w:spacing w:before="0" w:after="0"/>
      <w:jc w:val="center"/>
    </w:pPr>
    <w:rPr>
      <w:rFonts w:ascii="Optimum" w:hAnsi="Optimum"/>
      <w:caps/>
      <w:sz w:val="24"/>
    </w:rPr>
  </w:style>
  <w:style w:type="paragraph" w:customStyle="1" w:styleId="prrafo">
    <w:name w:val="párrafo"/>
    <w:basedOn w:val="Normal"/>
    <w:semiHidden/>
    <w:rsid w:val="006254B5"/>
    <w:pPr>
      <w:spacing w:before="120" w:after="0"/>
      <w:ind w:firstLine="567"/>
      <w:jc w:val="left"/>
    </w:pPr>
    <w:rPr>
      <w:rFonts w:ascii="Times New Roman" w:hAnsi="Times New Roman"/>
      <w:sz w:val="24"/>
    </w:rPr>
  </w:style>
  <w:style w:type="paragraph" w:styleId="Ttulodendice">
    <w:name w:val="index heading"/>
    <w:basedOn w:val="Normal"/>
    <w:next w:val="ndice1"/>
    <w:rsid w:val="006254B5"/>
    <w:pPr>
      <w:pBdr>
        <w:top w:val="double" w:sz="6" w:space="0" w:color="auto" w:shadow="1"/>
        <w:left w:val="double" w:sz="6" w:space="0" w:color="auto" w:shadow="1"/>
        <w:bottom w:val="double" w:sz="6" w:space="0" w:color="auto" w:shadow="1"/>
        <w:right w:val="double" w:sz="6" w:space="0" w:color="auto" w:shadow="1"/>
      </w:pBdr>
      <w:spacing w:after="120"/>
      <w:jc w:val="center"/>
    </w:pPr>
    <w:rPr>
      <w:rFonts w:cs="Arial"/>
      <w:b/>
      <w:bCs/>
      <w:sz w:val="24"/>
      <w:szCs w:val="22"/>
    </w:rPr>
  </w:style>
  <w:style w:type="paragraph" w:customStyle="1" w:styleId="pregunta">
    <w:name w:val="pregunta"/>
    <w:basedOn w:val="Normal"/>
    <w:semiHidden/>
    <w:rsid w:val="006254B5"/>
    <w:pPr>
      <w:spacing w:before="0" w:after="0"/>
      <w:jc w:val="left"/>
    </w:pPr>
    <w:rPr>
      <w:rFonts w:ascii="Times New Roman" w:hAnsi="Times New Roman"/>
      <w:sz w:val="24"/>
    </w:rPr>
  </w:style>
  <w:style w:type="paragraph" w:customStyle="1" w:styleId="Ingenia-Nombrecliente">
    <w:name w:val="Ingenia - Nombre cliente"/>
    <w:basedOn w:val="Ingenia-Ttulodeldocumento"/>
    <w:semiHidden/>
    <w:rsid w:val="006254B5"/>
    <w:pPr>
      <w:jc w:val="left"/>
    </w:pPr>
  </w:style>
  <w:style w:type="paragraph" w:customStyle="1" w:styleId="Ingenia-Ttulodeldocumento">
    <w:name w:val="Ingenia - Título del documento"/>
    <w:basedOn w:val="Ingenia-Vieta"/>
    <w:semiHidden/>
    <w:rsid w:val="006254B5"/>
    <w:pPr>
      <w:tabs>
        <w:tab w:val="clear" w:pos="964"/>
      </w:tabs>
      <w:ind w:left="0" w:firstLine="0"/>
      <w:jc w:val="right"/>
    </w:pPr>
    <w:rPr>
      <w:b/>
      <w:color w:val="808080"/>
      <w:sz w:val="32"/>
    </w:rPr>
  </w:style>
  <w:style w:type="paragraph" w:customStyle="1" w:styleId="Ingenia-Vieta">
    <w:name w:val="Ingenia - Viñeta"/>
    <w:basedOn w:val="Normal"/>
    <w:semiHidden/>
    <w:rsid w:val="006254B5"/>
    <w:pPr>
      <w:tabs>
        <w:tab w:val="num" w:pos="964"/>
      </w:tabs>
      <w:autoSpaceDE w:val="0"/>
      <w:autoSpaceDN w:val="0"/>
      <w:adjustRightInd w:val="0"/>
      <w:spacing w:before="0" w:after="0"/>
      <w:ind w:left="964" w:hanging="397"/>
      <w:jc w:val="left"/>
    </w:pPr>
    <w:rPr>
      <w:rFonts w:ascii="Times New Roman" w:hAnsi="Times New Roman" w:cs="Arial"/>
      <w:color w:val="000000"/>
      <w:sz w:val="24"/>
      <w:szCs w:val="48"/>
    </w:rPr>
  </w:style>
  <w:style w:type="paragraph" w:customStyle="1" w:styleId="Ingenia-Numeracin">
    <w:name w:val="Ingenia - Numeración"/>
    <w:basedOn w:val="Ingenia-Textointerior1"/>
    <w:semiHidden/>
    <w:rsid w:val="006254B5"/>
    <w:pPr>
      <w:tabs>
        <w:tab w:val="num" w:pos="360"/>
      </w:tabs>
      <w:ind w:left="360" w:hanging="360"/>
      <w:jc w:val="left"/>
    </w:pPr>
  </w:style>
  <w:style w:type="paragraph" w:customStyle="1" w:styleId="Ingenia-Cabecerandice">
    <w:name w:val="Ingenia - Cabecera índice"/>
    <w:basedOn w:val="Normal"/>
    <w:next w:val="Textoindependiente"/>
    <w:semiHidden/>
    <w:rsid w:val="006254B5"/>
    <w:pPr>
      <w:shd w:val="clear" w:color="auto" w:fill="CCCCCC"/>
      <w:spacing w:before="0" w:after="720"/>
      <w:jc w:val="center"/>
    </w:pPr>
    <w:rPr>
      <w:rFonts w:ascii="Times New Roman" w:hAnsi="Times New Roman"/>
      <w:b/>
      <w:sz w:val="28"/>
    </w:rPr>
  </w:style>
  <w:style w:type="paragraph" w:customStyle="1" w:styleId="Ingenia-Fecha">
    <w:name w:val="Ingenia - Fecha"/>
    <w:basedOn w:val="Ingenia-Ttulodeldocumento"/>
    <w:semiHidden/>
    <w:rsid w:val="006254B5"/>
    <w:pPr>
      <w:framePr w:hSpace="141" w:wrap="around" w:vAnchor="page" w:hAnchor="margin" w:y="8619"/>
    </w:pPr>
    <w:rPr>
      <w:i/>
      <w:noProof/>
      <w:sz w:val="28"/>
    </w:rPr>
  </w:style>
  <w:style w:type="paragraph" w:customStyle="1" w:styleId="Ingenia-Textointerior1111">
    <w:name w:val="Ingenia - Texto interior 1.1.1.1"/>
    <w:basedOn w:val="Ingenia-Textointerior111"/>
    <w:semiHidden/>
    <w:rsid w:val="006254B5"/>
    <w:pPr>
      <w:jc w:val="left"/>
    </w:pPr>
  </w:style>
  <w:style w:type="paragraph" w:styleId="ndice2">
    <w:name w:val="index 2"/>
    <w:basedOn w:val="Normal"/>
    <w:next w:val="Normal"/>
    <w:autoRedefine/>
    <w:rsid w:val="006254B5"/>
    <w:pPr>
      <w:spacing w:before="0" w:after="0"/>
      <w:ind w:left="440" w:hanging="220"/>
      <w:jc w:val="left"/>
    </w:pPr>
    <w:rPr>
      <w:rFonts w:ascii="Times New Roman" w:hAnsi="Times New Roman"/>
      <w:sz w:val="18"/>
      <w:szCs w:val="18"/>
    </w:rPr>
  </w:style>
  <w:style w:type="paragraph" w:styleId="ndice3">
    <w:name w:val="index 3"/>
    <w:basedOn w:val="Normal"/>
    <w:next w:val="Normal"/>
    <w:autoRedefine/>
    <w:rsid w:val="006254B5"/>
    <w:pPr>
      <w:spacing w:before="0" w:after="0"/>
      <w:ind w:left="660" w:hanging="220"/>
      <w:jc w:val="left"/>
    </w:pPr>
    <w:rPr>
      <w:rFonts w:ascii="Times New Roman" w:hAnsi="Times New Roman"/>
      <w:sz w:val="18"/>
      <w:szCs w:val="18"/>
    </w:rPr>
  </w:style>
  <w:style w:type="paragraph" w:styleId="ndice4">
    <w:name w:val="index 4"/>
    <w:basedOn w:val="Normal"/>
    <w:next w:val="Normal"/>
    <w:autoRedefine/>
    <w:rsid w:val="006254B5"/>
    <w:pPr>
      <w:spacing w:before="0" w:after="0"/>
      <w:ind w:left="880" w:hanging="220"/>
      <w:jc w:val="left"/>
    </w:pPr>
    <w:rPr>
      <w:rFonts w:ascii="Times New Roman" w:hAnsi="Times New Roman"/>
      <w:sz w:val="18"/>
      <w:szCs w:val="18"/>
    </w:rPr>
  </w:style>
  <w:style w:type="paragraph" w:styleId="ndice5">
    <w:name w:val="index 5"/>
    <w:basedOn w:val="Normal"/>
    <w:next w:val="Normal"/>
    <w:autoRedefine/>
    <w:rsid w:val="006254B5"/>
    <w:pPr>
      <w:spacing w:before="0" w:after="0"/>
      <w:ind w:left="1100" w:hanging="220"/>
      <w:jc w:val="left"/>
    </w:pPr>
    <w:rPr>
      <w:rFonts w:ascii="Times New Roman" w:hAnsi="Times New Roman"/>
      <w:sz w:val="18"/>
      <w:szCs w:val="18"/>
    </w:rPr>
  </w:style>
  <w:style w:type="paragraph" w:styleId="ndice6">
    <w:name w:val="index 6"/>
    <w:basedOn w:val="Normal"/>
    <w:next w:val="Normal"/>
    <w:autoRedefine/>
    <w:rsid w:val="006254B5"/>
    <w:pPr>
      <w:spacing w:before="0" w:after="0"/>
      <w:ind w:left="1320" w:hanging="220"/>
      <w:jc w:val="left"/>
    </w:pPr>
    <w:rPr>
      <w:rFonts w:ascii="Times New Roman" w:hAnsi="Times New Roman"/>
      <w:sz w:val="18"/>
      <w:szCs w:val="18"/>
    </w:rPr>
  </w:style>
  <w:style w:type="paragraph" w:styleId="ndice8">
    <w:name w:val="index 8"/>
    <w:basedOn w:val="Normal"/>
    <w:next w:val="Normal"/>
    <w:autoRedefine/>
    <w:rsid w:val="006254B5"/>
    <w:pPr>
      <w:spacing w:before="0" w:after="0"/>
      <w:ind w:left="1760" w:hanging="220"/>
      <w:jc w:val="left"/>
    </w:pPr>
    <w:rPr>
      <w:rFonts w:ascii="Times New Roman" w:hAnsi="Times New Roman"/>
      <w:sz w:val="18"/>
      <w:szCs w:val="18"/>
    </w:rPr>
  </w:style>
  <w:style w:type="paragraph" w:styleId="ndice9">
    <w:name w:val="index 9"/>
    <w:basedOn w:val="Normal"/>
    <w:next w:val="Normal"/>
    <w:autoRedefine/>
    <w:rsid w:val="006254B5"/>
    <w:pPr>
      <w:numPr>
        <w:numId w:val="22"/>
      </w:numPr>
      <w:tabs>
        <w:tab w:val="clear" w:pos="720"/>
      </w:tabs>
      <w:spacing w:before="0" w:after="0"/>
      <w:ind w:left="1980" w:hanging="220"/>
      <w:jc w:val="left"/>
    </w:pPr>
    <w:rPr>
      <w:rFonts w:ascii="Times New Roman" w:hAnsi="Times New Roman"/>
      <w:sz w:val="18"/>
      <w:szCs w:val="18"/>
    </w:rPr>
  </w:style>
  <w:style w:type="paragraph" w:customStyle="1" w:styleId="Ingenia-Vietanumerada">
    <w:name w:val="Ingenia - Viñeta numerada"/>
    <w:basedOn w:val="Ingenia-Vieta"/>
    <w:semiHidden/>
    <w:rsid w:val="006254B5"/>
    <w:pPr>
      <w:tabs>
        <w:tab w:val="num" w:pos="432"/>
        <w:tab w:val="left" w:pos="964"/>
      </w:tabs>
      <w:ind w:left="432" w:hanging="432"/>
    </w:pPr>
    <w:rPr>
      <w:szCs w:val="22"/>
    </w:rPr>
  </w:style>
  <w:style w:type="paragraph" w:customStyle="1" w:styleId="Ingenia-Ttulotabla">
    <w:name w:val="Ingenia - Título tabla"/>
    <w:basedOn w:val="TDC1"/>
    <w:semiHidden/>
    <w:rsid w:val="006254B5"/>
    <w:pPr>
      <w:spacing w:after="0"/>
      <w:jc w:val="center"/>
    </w:pPr>
    <w:rPr>
      <w:rFonts w:ascii="Verdana" w:hAnsi="Verdana"/>
      <w:iCs/>
      <w:caps w:val="0"/>
      <w:szCs w:val="24"/>
    </w:rPr>
  </w:style>
  <w:style w:type="character" w:customStyle="1" w:styleId="Ingenia-VietaCar">
    <w:name w:val="Ingenia - Viñeta Car"/>
    <w:semiHidden/>
    <w:rsid w:val="006254B5"/>
    <w:rPr>
      <w:rFonts w:ascii="Verdana" w:hAnsi="Verdana" w:cs="Arial"/>
      <w:color w:val="000000"/>
      <w:sz w:val="22"/>
      <w:szCs w:val="48"/>
      <w:lang w:val="es-ES" w:eastAsia="es-ES" w:bidi="ar-SA"/>
    </w:rPr>
  </w:style>
  <w:style w:type="character" w:customStyle="1" w:styleId="Ingenia-TtulodeldocumentoCar">
    <w:name w:val="Ingenia - Título del documento Car"/>
    <w:semiHidden/>
    <w:rsid w:val="006254B5"/>
    <w:rPr>
      <w:rFonts w:ascii="Verdana" w:hAnsi="Verdana" w:cs="Arial"/>
      <w:b/>
      <w:color w:val="808080"/>
      <w:sz w:val="32"/>
      <w:szCs w:val="48"/>
      <w:lang w:val="es-ES" w:eastAsia="es-ES" w:bidi="ar-SA"/>
    </w:rPr>
  </w:style>
  <w:style w:type="character" w:customStyle="1" w:styleId="Ingenia-NombreclienteCar">
    <w:name w:val="Ingenia - Nombre cliente Car"/>
    <w:basedOn w:val="Ingenia-TtulodeldocumentoCar"/>
    <w:semiHidden/>
    <w:rsid w:val="006254B5"/>
    <w:rPr>
      <w:rFonts w:ascii="Verdana" w:hAnsi="Verdana" w:cs="Arial"/>
      <w:b/>
      <w:color w:val="808080"/>
      <w:sz w:val="32"/>
      <w:szCs w:val="48"/>
      <w:lang w:val="es-ES" w:eastAsia="es-ES" w:bidi="ar-SA"/>
    </w:rPr>
  </w:style>
  <w:style w:type="paragraph" w:customStyle="1" w:styleId="Ingenia-Textotabla">
    <w:name w:val="Ingenia - Texto tabla"/>
    <w:basedOn w:val="Ingenia-Textointerior111"/>
    <w:semiHidden/>
    <w:rsid w:val="006254B5"/>
    <w:pPr>
      <w:jc w:val="left"/>
    </w:pPr>
  </w:style>
  <w:style w:type="paragraph" w:customStyle="1" w:styleId="NombreRequisito">
    <w:name w:val="Nombre Requisito"/>
    <w:basedOn w:val="Normal"/>
    <w:next w:val="Normal"/>
    <w:semiHidden/>
    <w:rsid w:val="006254B5"/>
    <w:pPr>
      <w:pBdr>
        <w:top w:val="single" w:sz="4" w:space="1" w:color="auto"/>
        <w:bottom w:val="single" w:sz="4" w:space="1" w:color="auto"/>
      </w:pBdr>
      <w:tabs>
        <w:tab w:val="left" w:pos="142"/>
        <w:tab w:val="num" w:pos="709"/>
      </w:tabs>
      <w:spacing w:after="120"/>
      <w:ind w:left="709" w:hanging="715"/>
      <w:jc w:val="left"/>
    </w:pPr>
    <w:rPr>
      <w:b/>
      <w:sz w:val="24"/>
    </w:rPr>
  </w:style>
  <w:style w:type="paragraph" w:customStyle="1" w:styleId="Ing-Nombrecliente">
    <w:name w:val="Ing-Nombre cliente"/>
    <w:basedOn w:val="Ing-Ttulodeldocumento"/>
    <w:link w:val="Ing-NombreclienteCar"/>
    <w:rsid w:val="006254B5"/>
    <w:rPr>
      <w:sz w:val="28"/>
    </w:rPr>
  </w:style>
  <w:style w:type="paragraph" w:customStyle="1" w:styleId="Ing-Ttulodeldocumento">
    <w:name w:val="Ing-Título del documento"/>
    <w:basedOn w:val="Ing-Vieta"/>
    <w:link w:val="Ing-TtulodeldocumentoCar"/>
    <w:rsid w:val="006254B5"/>
    <w:pPr>
      <w:tabs>
        <w:tab w:val="clear" w:pos="432"/>
      </w:tabs>
      <w:ind w:left="0" w:firstLine="0"/>
      <w:jc w:val="right"/>
    </w:pPr>
    <w:rPr>
      <w:b/>
      <w:sz w:val="32"/>
    </w:rPr>
  </w:style>
  <w:style w:type="paragraph" w:customStyle="1" w:styleId="Ing-Vieta">
    <w:name w:val="Ing- Viñeta"/>
    <w:basedOn w:val="Normal"/>
    <w:link w:val="Ing-VietaCarCar"/>
    <w:rsid w:val="006254B5"/>
    <w:pPr>
      <w:tabs>
        <w:tab w:val="num" w:pos="432"/>
      </w:tabs>
      <w:autoSpaceDE w:val="0"/>
      <w:autoSpaceDN w:val="0"/>
      <w:adjustRightInd w:val="0"/>
      <w:spacing w:before="0" w:after="0"/>
      <w:ind w:left="432" w:hanging="432"/>
      <w:jc w:val="left"/>
    </w:pPr>
    <w:rPr>
      <w:rFonts w:cs="Arial"/>
      <w:color w:val="000000"/>
      <w:szCs w:val="48"/>
    </w:rPr>
  </w:style>
  <w:style w:type="character" w:customStyle="1" w:styleId="Ing-VietaCarCar">
    <w:name w:val="Ing- Viñeta Car Car"/>
    <w:link w:val="Ing-Vieta"/>
    <w:rsid w:val="006254B5"/>
    <w:rPr>
      <w:rFonts w:ascii="Verdana" w:hAnsi="Verdana" w:cs="Arial"/>
      <w:color w:val="000000"/>
      <w:sz w:val="22"/>
      <w:szCs w:val="48"/>
    </w:rPr>
  </w:style>
  <w:style w:type="character" w:customStyle="1" w:styleId="Ing-TtulodeldocumentoCar">
    <w:name w:val="Ing-Título del documento Car"/>
    <w:link w:val="Ing-Ttulodeldocumento"/>
    <w:rsid w:val="006254B5"/>
    <w:rPr>
      <w:rFonts w:ascii="Verdana" w:hAnsi="Verdana" w:cs="Arial"/>
      <w:b/>
      <w:color w:val="000000"/>
      <w:sz w:val="32"/>
      <w:szCs w:val="48"/>
    </w:rPr>
  </w:style>
  <w:style w:type="character" w:customStyle="1" w:styleId="Ing-NombreclienteCar">
    <w:name w:val="Ing-Nombre cliente Car"/>
    <w:link w:val="Ing-Nombrecliente"/>
    <w:rsid w:val="006254B5"/>
    <w:rPr>
      <w:rFonts w:ascii="Verdana" w:hAnsi="Verdana" w:cs="Arial"/>
      <w:b/>
      <w:color w:val="000000"/>
      <w:sz w:val="28"/>
      <w:szCs w:val="48"/>
    </w:rPr>
  </w:style>
  <w:style w:type="paragraph" w:customStyle="1" w:styleId="Ing-Fecha">
    <w:name w:val="Ing- Fecha"/>
    <w:basedOn w:val="Ing-Ttulodeldocumento"/>
    <w:link w:val="Ing-FechaCar"/>
    <w:rsid w:val="006254B5"/>
    <w:pPr>
      <w:framePr w:hSpace="141" w:wrap="around" w:vAnchor="page" w:hAnchor="margin" w:y="8619"/>
    </w:pPr>
    <w:rPr>
      <w:i/>
      <w:noProof/>
      <w:sz w:val="28"/>
    </w:rPr>
  </w:style>
  <w:style w:type="character" w:customStyle="1" w:styleId="Ing-FechaCar">
    <w:name w:val="Ing- Fecha Car"/>
    <w:link w:val="Ing-Fecha"/>
    <w:rsid w:val="006254B5"/>
    <w:rPr>
      <w:rFonts w:ascii="Verdana" w:hAnsi="Verdana" w:cs="Arial"/>
      <w:b/>
      <w:i/>
      <w:noProof/>
      <w:color w:val="000000"/>
      <w:sz w:val="28"/>
      <w:szCs w:val="48"/>
    </w:rPr>
  </w:style>
  <w:style w:type="paragraph" w:customStyle="1" w:styleId="Ing-Ttulo1">
    <w:name w:val="Ing- Título 1"/>
    <w:basedOn w:val="Ttulo1"/>
    <w:next w:val="Ing-Textointerior"/>
    <w:rsid w:val="006254B5"/>
    <w:pPr>
      <w:numPr>
        <w:numId w:val="0"/>
      </w:numPr>
      <w:spacing w:before="480" w:after="60"/>
    </w:pPr>
    <w:rPr>
      <w:b w:val="0"/>
      <w:bCs/>
      <w:kern w:val="28"/>
      <w:szCs w:val="28"/>
    </w:rPr>
  </w:style>
  <w:style w:type="paragraph" w:customStyle="1" w:styleId="Ing-Ttulo11">
    <w:name w:val="Ing-Título 1.1"/>
    <w:basedOn w:val="Ttulo2"/>
    <w:next w:val="Ing-Textointerior11"/>
    <w:autoRedefine/>
    <w:rsid w:val="006254B5"/>
    <w:pPr>
      <w:numPr>
        <w:ilvl w:val="0"/>
        <w:numId w:val="0"/>
      </w:numPr>
      <w:spacing w:before="120"/>
    </w:pPr>
    <w:rPr>
      <w:b w:val="0"/>
      <w:bCs/>
      <w:i/>
      <w:szCs w:val="24"/>
    </w:rPr>
  </w:style>
  <w:style w:type="paragraph" w:customStyle="1" w:styleId="Ing-Textointerior11">
    <w:name w:val="Ing-Texto interior 1.1"/>
    <w:basedOn w:val="Ing-Textointerior"/>
    <w:autoRedefine/>
    <w:semiHidden/>
    <w:rsid w:val="006254B5"/>
    <w:pPr>
      <w:spacing w:before="240" w:after="240"/>
      <w:jc w:val="left"/>
    </w:pPr>
    <w:rPr>
      <w:u w:val="single"/>
    </w:rPr>
  </w:style>
  <w:style w:type="paragraph" w:customStyle="1" w:styleId="Ing-Ttulo111">
    <w:name w:val="Ing-Título 1.1.1"/>
    <w:basedOn w:val="Ttulo3"/>
    <w:next w:val="Ing-Textointerior111"/>
    <w:autoRedefine/>
    <w:rsid w:val="006254B5"/>
    <w:pPr>
      <w:numPr>
        <w:ilvl w:val="0"/>
        <w:numId w:val="0"/>
      </w:numPr>
      <w:spacing w:before="240"/>
    </w:pPr>
    <w:rPr>
      <w:b w:val="0"/>
      <w:bCs/>
      <w:i/>
      <w:szCs w:val="22"/>
    </w:rPr>
  </w:style>
  <w:style w:type="paragraph" w:customStyle="1" w:styleId="Ing-copyright">
    <w:name w:val="Ing-copyright"/>
    <w:basedOn w:val="Normal"/>
    <w:link w:val="Ing-copyrightCar"/>
    <w:rsid w:val="006254B5"/>
    <w:pPr>
      <w:spacing w:before="0" w:after="0"/>
      <w:jc w:val="left"/>
    </w:pPr>
    <w:rPr>
      <w:b/>
      <w:bCs/>
      <w:i/>
      <w:noProof/>
      <w:sz w:val="16"/>
      <w:szCs w:val="18"/>
    </w:rPr>
  </w:style>
  <w:style w:type="character" w:customStyle="1" w:styleId="Ing-copyrightCar">
    <w:name w:val="Ing-copyright Car"/>
    <w:link w:val="Ing-copyright"/>
    <w:rsid w:val="006254B5"/>
    <w:rPr>
      <w:rFonts w:ascii="Verdana" w:hAnsi="Verdana"/>
      <w:b/>
      <w:bCs/>
      <w:i/>
      <w:noProof/>
      <w:sz w:val="16"/>
      <w:szCs w:val="18"/>
    </w:rPr>
  </w:style>
  <w:style w:type="paragraph" w:customStyle="1" w:styleId="Ing-Cabecerandice">
    <w:name w:val="Ing-Cabecera índice"/>
    <w:basedOn w:val="Normal"/>
    <w:next w:val="Normal"/>
    <w:link w:val="Ing-CabecerandiceCar"/>
    <w:rsid w:val="006254B5"/>
    <w:pPr>
      <w:shd w:val="clear" w:color="auto" w:fill="CCCCCC"/>
      <w:spacing w:before="0" w:after="720"/>
      <w:jc w:val="center"/>
    </w:pPr>
    <w:rPr>
      <w:b/>
      <w:sz w:val="28"/>
    </w:rPr>
  </w:style>
  <w:style w:type="character" w:customStyle="1" w:styleId="Ing-CabecerandiceCar">
    <w:name w:val="Ing-Cabecera índice Car"/>
    <w:link w:val="Ing-Cabecerandice"/>
    <w:rsid w:val="006254B5"/>
    <w:rPr>
      <w:rFonts w:ascii="Verdana" w:hAnsi="Verdana"/>
      <w:b/>
      <w:sz w:val="28"/>
      <w:szCs w:val="24"/>
      <w:shd w:val="clear" w:color="auto" w:fill="CCCCCC"/>
    </w:rPr>
  </w:style>
  <w:style w:type="paragraph" w:customStyle="1" w:styleId="Ing-Vieta2nivel">
    <w:name w:val="Ing-Viñeta 2º nivel"/>
    <w:basedOn w:val="Ing-Vieta"/>
    <w:rsid w:val="006254B5"/>
    <w:pPr>
      <w:ind w:left="1361"/>
    </w:pPr>
  </w:style>
  <w:style w:type="paragraph" w:customStyle="1" w:styleId="Estandar">
    <w:name w:val="Estandar"/>
    <w:link w:val="EstandarCar"/>
    <w:rsid w:val="006254B5"/>
    <w:pPr>
      <w:spacing w:before="120" w:after="120" w:line="280" w:lineRule="exact"/>
      <w:jc w:val="both"/>
    </w:pPr>
    <w:rPr>
      <w:rFonts w:ascii="Verdana" w:hAnsi="Verdana"/>
      <w:snapToGrid w:val="0"/>
      <w:color w:val="4C6C7E"/>
      <w:sz w:val="16"/>
      <w:szCs w:val="16"/>
      <w:lang w:val="es-ES_tradnl"/>
    </w:rPr>
  </w:style>
  <w:style w:type="character" w:customStyle="1" w:styleId="EstandarCar">
    <w:name w:val="Estandar Car"/>
    <w:link w:val="Estandar"/>
    <w:rsid w:val="006254B5"/>
    <w:rPr>
      <w:rFonts w:ascii="Verdana" w:hAnsi="Verdana"/>
      <w:snapToGrid w:val="0"/>
      <w:color w:val="4C6C7E"/>
      <w:sz w:val="16"/>
      <w:szCs w:val="16"/>
      <w:lang w:val="es-ES_tradnl"/>
    </w:rPr>
  </w:style>
  <w:style w:type="paragraph" w:customStyle="1" w:styleId="Ing-Textotabla">
    <w:name w:val="Ing-Texto tabla"/>
    <w:basedOn w:val="Normal"/>
    <w:rsid w:val="006254B5"/>
    <w:pPr>
      <w:spacing w:before="0" w:after="0"/>
      <w:jc w:val="left"/>
    </w:pPr>
    <w:rPr>
      <w:rFonts w:ascii="Times New Roman" w:hAnsi="Times New Roman"/>
      <w:b/>
      <w:sz w:val="24"/>
    </w:rPr>
  </w:style>
  <w:style w:type="paragraph" w:customStyle="1" w:styleId="NormalNoIndent">
    <w:name w:val="Normal No Indent"/>
    <w:basedOn w:val="Normal"/>
    <w:rsid w:val="006254B5"/>
    <w:pPr>
      <w:spacing w:before="0"/>
      <w:jc w:val="left"/>
    </w:pPr>
    <w:rPr>
      <w:rFonts w:ascii="ATRotis SansSerif 55" w:hAnsi="ATRotis SansSerif 55"/>
      <w:sz w:val="24"/>
      <w:lang w:val="en-GB"/>
    </w:rPr>
  </w:style>
  <w:style w:type="paragraph" w:styleId="Sangra3detindependiente">
    <w:name w:val="Body Text Indent 3"/>
    <w:basedOn w:val="Normal"/>
    <w:link w:val="Sangra3detindependienteCar"/>
    <w:rsid w:val="006254B5"/>
    <w:pPr>
      <w:spacing w:before="0" w:after="120"/>
      <w:ind w:left="283"/>
      <w:jc w:val="left"/>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6254B5"/>
    <w:rPr>
      <w:sz w:val="16"/>
      <w:szCs w:val="16"/>
    </w:rPr>
  </w:style>
  <w:style w:type="paragraph" w:customStyle="1" w:styleId="Ingenia-Titulo11111">
    <w:name w:val="Ingenia - Titulo 1.1.1.1.1"/>
    <w:basedOn w:val="Normal"/>
    <w:rsid w:val="006254B5"/>
    <w:pPr>
      <w:numPr>
        <w:numId w:val="23"/>
      </w:numPr>
      <w:spacing w:before="0" w:after="0"/>
      <w:jc w:val="left"/>
    </w:pPr>
    <w:rPr>
      <w:rFonts w:ascii="Times New Roman" w:hAnsi="Times New Roman"/>
      <w:sz w:val="24"/>
    </w:rPr>
  </w:style>
  <w:style w:type="character" w:customStyle="1" w:styleId="Ing-VietaCar">
    <w:name w:val="Ing- Viñeta Car"/>
    <w:rsid w:val="006254B5"/>
    <w:rPr>
      <w:rFonts w:ascii="Verdana" w:hAnsi="Verdana" w:cs="Arial"/>
      <w:color w:val="000000"/>
      <w:sz w:val="22"/>
      <w:szCs w:val="48"/>
      <w:lang w:val="es-ES" w:eastAsia="es-ES" w:bidi="ar-SA"/>
    </w:rPr>
  </w:style>
  <w:style w:type="paragraph" w:customStyle="1" w:styleId="comentarioCar">
    <w:name w:val="comentario Car"/>
    <w:basedOn w:val="Normal"/>
    <w:rsid w:val="006254B5"/>
    <w:pPr>
      <w:spacing w:before="0" w:after="0"/>
      <w:jc w:val="left"/>
    </w:pPr>
    <w:rPr>
      <w:sz w:val="24"/>
      <w:szCs w:val="22"/>
    </w:rPr>
  </w:style>
  <w:style w:type="paragraph" w:customStyle="1" w:styleId="EstiloIngenia-Ttulo111Interlineado15lneas">
    <w:name w:val="Estilo Ingenia - Título 1.1.1 + Interlineado:  15 líneas"/>
    <w:basedOn w:val="Ingenia-Ttulo111"/>
    <w:rsid w:val="006254B5"/>
    <w:pPr>
      <w:numPr>
        <w:ilvl w:val="0"/>
        <w:numId w:val="0"/>
      </w:numPr>
      <w:spacing w:before="240" w:after="240"/>
    </w:pPr>
    <w:rPr>
      <w:rFonts w:cs="Times New Roman"/>
      <w:b w:val="0"/>
      <w:bCs w:val="0"/>
      <w:i w:val="0"/>
      <w:iCs/>
      <w:szCs w:val="20"/>
    </w:rPr>
  </w:style>
  <w:style w:type="character" w:customStyle="1" w:styleId="Ing-Textointerior1Car">
    <w:name w:val="Ing-Texto interior 1 Car"/>
    <w:link w:val="Ing-Textointerior1"/>
    <w:rsid w:val="006254B5"/>
    <w:rPr>
      <w:rFonts w:ascii="Verdana" w:hAnsi="Verdana"/>
      <w:sz w:val="22"/>
      <w:szCs w:val="24"/>
      <w:lang w:val="es-ES_tradnl"/>
    </w:rPr>
  </w:style>
  <w:style w:type="paragraph" w:customStyle="1" w:styleId="Estilo2">
    <w:name w:val="Estilo2"/>
    <w:basedOn w:val="Ttulo2"/>
    <w:rsid w:val="006254B5"/>
    <w:pPr>
      <w:numPr>
        <w:numId w:val="6"/>
      </w:numPr>
      <w:tabs>
        <w:tab w:val="num" w:pos="576"/>
      </w:tabs>
      <w:spacing w:before="120"/>
      <w:ind w:left="576"/>
    </w:pPr>
    <w:rPr>
      <w:b w:val="0"/>
      <w:bCs/>
      <w:i/>
      <w:szCs w:val="24"/>
    </w:rPr>
  </w:style>
  <w:style w:type="paragraph" w:customStyle="1" w:styleId="Estilo3">
    <w:name w:val="Estilo3"/>
    <w:basedOn w:val="Ttulo3"/>
    <w:rsid w:val="006254B5"/>
    <w:pPr>
      <w:numPr>
        <w:numId w:val="6"/>
      </w:numPr>
      <w:tabs>
        <w:tab w:val="num" w:pos="720"/>
      </w:tabs>
      <w:spacing w:before="240"/>
      <w:ind w:left="720"/>
    </w:pPr>
    <w:rPr>
      <w:bCs/>
      <w:szCs w:val="22"/>
    </w:rPr>
  </w:style>
  <w:style w:type="character" w:customStyle="1" w:styleId="TextodegloboCar">
    <w:name w:val="Texto de globo Car"/>
    <w:link w:val="Textodeglobo"/>
    <w:uiPriority w:val="99"/>
    <w:rsid w:val="006254B5"/>
    <w:rPr>
      <w:rFonts w:ascii="Tahoma" w:hAnsi="Tahoma" w:cs="Tahoma"/>
      <w:sz w:val="16"/>
      <w:szCs w:val="16"/>
      <w:lang w:val="es-ES_tradnl"/>
    </w:rPr>
  </w:style>
  <w:style w:type="paragraph" w:customStyle="1" w:styleId="xl22">
    <w:name w:val="xl22"/>
    <w:basedOn w:val="Normal"/>
    <w:rsid w:val="006254B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18"/>
      <w:szCs w:val="18"/>
    </w:rPr>
  </w:style>
  <w:style w:type="paragraph" w:customStyle="1" w:styleId="xl23">
    <w:name w:val="xl23"/>
    <w:basedOn w:val="Normal"/>
    <w:rsid w:val="006254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25">
    <w:name w:val="xl25"/>
    <w:basedOn w:val="Normal"/>
    <w:rsid w:val="006254B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Calibri" w:hAnsi="Calibri"/>
      <w:sz w:val="18"/>
      <w:szCs w:val="18"/>
    </w:rPr>
  </w:style>
  <w:style w:type="character" w:customStyle="1" w:styleId="FechaCar">
    <w:name w:val="Fecha Car"/>
    <w:link w:val="Fecha"/>
    <w:rsid w:val="006254B5"/>
    <w:rPr>
      <w:rFonts w:ascii="Verdana" w:hAnsi="Verdana" w:cs="Arial"/>
      <w:b/>
      <w:i/>
      <w:noProof/>
      <w:color w:val="808080"/>
      <w:sz w:val="28"/>
      <w:szCs w:val="48"/>
    </w:rPr>
  </w:style>
  <w:style w:type="character" w:customStyle="1" w:styleId="Lista2-BalasCar">
    <w:name w:val="Lista2-Balas Car"/>
    <w:link w:val="Lista2-Balas"/>
    <w:rsid w:val="00AE3871"/>
    <w:rPr>
      <w:rFonts w:ascii="Arial" w:hAnsi="Arial"/>
    </w:rPr>
  </w:style>
  <w:style w:type="character" w:customStyle="1" w:styleId="bold">
    <w:name w:val="bold"/>
    <w:basedOn w:val="Fuentedeprrafopredeter"/>
    <w:rsid w:val="006254B5"/>
  </w:style>
  <w:style w:type="paragraph" w:styleId="Ttulo">
    <w:name w:val="Title"/>
    <w:basedOn w:val="E-Normal"/>
    <w:next w:val="Normal"/>
    <w:link w:val="TtuloCar"/>
    <w:qFormat/>
    <w:locked/>
    <w:rsid w:val="00F615C4"/>
    <w:pPr>
      <w:jc w:val="right"/>
    </w:pPr>
    <w:rPr>
      <w:rFonts w:cs="Arial"/>
      <w:b/>
      <w:bCs/>
      <w:color w:val="7F7F7F" w:themeColor="text1" w:themeTint="80"/>
      <w:sz w:val="36"/>
      <w:szCs w:val="36"/>
    </w:rPr>
  </w:style>
  <w:style w:type="character" w:customStyle="1" w:styleId="TtuloCar">
    <w:name w:val="Título Car"/>
    <w:basedOn w:val="Fuentedeprrafopredeter"/>
    <w:link w:val="Ttulo"/>
    <w:rsid w:val="00F615C4"/>
    <w:rPr>
      <w:rFonts w:ascii="Arial" w:hAnsi="Arial" w:cs="Arial"/>
      <w:b/>
      <w:bCs/>
      <w:color w:val="7F7F7F" w:themeColor="text1" w:themeTint="80"/>
      <w:sz w:val="36"/>
      <w:szCs w:val="36"/>
    </w:rPr>
  </w:style>
  <w:style w:type="paragraph" w:styleId="TtuloTDC">
    <w:name w:val="TOC Heading"/>
    <w:basedOn w:val="Ttulo1"/>
    <w:next w:val="Normal"/>
    <w:uiPriority w:val="39"/>
    <w:unhideWhenUsed/>
    <w:qFormat/>
    <w:rsid w:val="00F615C4"/>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table" w:styleId="Listaoscura-nfasis3">
    <w:name w:val="Dark List Accent 3"/>
    <w:basedOn w:val="Tablanormal"/>
    <w:uiPriority w:val="70"/>
    <w:rsid w:val="00A320B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media3-nfasis3">
    <w:name w:val="Medium Grid 3 Accent 3"/>
    <w:basedOn w:val="Tablanormal"/>
    <w:uiPriority w:val="69"/>
    <w:rsid w:val="00A320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staclara-nfasis3">
    <w:name w:val="Light List Accent 3"/>
    <w:basedOn w:val="Tablanormal"/>
    <w:uiPriority w:val="61"/>
    <w:rsid w:val="00A320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A320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A320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3">
    <w:name w:val="Medium List 2 Accent 3"/>
    <w:basedOn w:val="Tablanormal"/>
    <w:uiPriority w:val="66"/>
    <w:rsid w:val="0065655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gra2detindependiente">
    <w:name w:val="Body Text Indent 2"/>
    <w:basedOn w:val="Normal"/>
    <w:link w:val="Sangra2detindependienteCar"/>
    <w:semiHidden/>
    <w:unhideWhenUsed/>
    <w:rsid w:val="00EE1FB3"/>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E1FB3"/>
    <w:rPr>
      <w:rFonts w:ascii="Arial" w:hAnsi="Arial"/>
    </w:rPr>
  </w:style>
  <w:style w:type="paragraph" w:customStyle="1" w:styleId="Ttulo1S">
    <w:name w:val="Título 1S"/>
    <w:basedOn w:val="Ttulo1"/>
    <w:next w:val="Normal"/>
    <w:qFormat/>
    <w:rsid w:val="00E5575F"/>
    <w:pPr>
      <w:pageBreakBefore/>
      <w:spacing w:before="0"/>
    </w:pPr>
  </w:style>
  <w:style w:type="table" w:styleId="Sombreadomedio1-nfasis5">
    <w:name w:val="Medium Shading 1 Accent 5"/>
    <w:basedOn w:val="Tablanormal"/>
    <w:uiPriority w:val="63"/>
    <w:rsid w:val="00B327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FC25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western">
    <w:name w:val="western"/>
    <w:basedOn w:val="Normal"/>
    <w:rsid w:val="00955002"/>
    <w:pPr>
      <w:spacing w:before="100" w:beforeAutospacing="1" w:after="119"/>
    </w:pPr>
    <w:rPr>
      <w:rFonts w:cs="Arial"/>
    </w:rPr>
  </w:style>
  <w:style w:type="paragraph" w:customStyle="1" w:styleId="western1">
    <w:name w:val="western1"/>
    <w:basedOn w:val="Normal"/>
    <w:rsid w:val="00955002"/>
    <w:pPr>
      <w:spacing w:before="100" w:beforeAutospacing="1" w:after="227"/>
    </w:pPr>
    <w:rPr>
      <w:rFonts w:ascii="NewsGotT" w:hAnsi="NewsGotT" w:cs="Arial"/>
      <w:sz w:val="22"/>
      <w:szCs w:val="22"/>
    </w:rPr>
  </w:style>
  <w:style w:type="paragraph" w:styleId="Lista3">
    <w:name w:val="List 3"/>
    <w:basedOn w:val="Normal"/>
    <w:unhideWhenUsed/>
    <w:rsid w:val="00796F6E"/>
    <w:pPr>
      <w:ind w:left="849" w:hanging="283"/>
      <w:contextualSpacing/>
    </w:pPr>
  </w:style>
  <w:style w:type="paragraph" w:styleId="Saludo">
    <w:name w:val="Salutation"/>
    <w:basedOn w:val="Normal"/>
    <w:next w:val="Normal"/>
    <w:link w:val="SaludoCar"/>
    <w:rsid w:val="00796F6E"/>
  </w:style>
  <w:style w:type="character" w:customStyle="1" w:styleId="SaludoCar">
    <w:name w:val="Saludo Car"/>
    <w:basedOn w:val="Fuentedeprrafopredeter"/>
    <w:link w:val="Saludo"/>
    <w:rsid w:val="00796F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45"/>
      <w:marBottom w:val="45"/>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8">
                  <w:marLeft w:val="2410"/>
                  <w:marRight w:val="4002"/>
                  <w:marTop w:val="0"/>
                  <w:marBottom w:val="0"/>
                  <w:divBdr>
                    <w:top w:val="none" w:sz="0" w:space="0" w:color="auto"/>
                    <w:left w:val="single" w:sz="6" w:space="0" w:color="D3E1F9"/>
                    <w:bottom w:val="none" w:sz="0" w:space="0" w:color="auto"/>
                    <w:right w:val="none" w:sz="0" w:space="0" w:color="auto"/>
                  </w:divBdr>
                  <w:divsChild>
                    <w:div w:id="9">
                      <w:marLeft w:val="0"/>
                      <w:marRight w:val="0"/>
                      <w:marTop w:val="0"/>
                      <w:marBottom w:val="0"/>
                      <w:divBdr>
                        <w:top w:val="none" w:sz="0" w:space="3" w:color="auto"/>
                        <w:left w:val="none" w:sz="0" w:space="6" w:color="auto"/>
                        <w:bottom w:val="none" w:sz="0" w:space="0" w:color="auto"/>
                        <w:right w:val="none" w:sz="0" w:space="6"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023002">
      <w:bodyDiv w:val="1"/>
      <w:marLeft w:val="0"/>
      <w:marRight w:val="0"/>
      <w:marTop w:val="0"/>
      <w:marBottom w:val="0"/>
      <w:divBdr>
        <w:top w:val="none" w:sz="0" w:space="0" w:color="auto"/>
        <w:left w:val="none" w:sz="0" w:space="0" w:color="auto"/>
        <w:bottom w:val="none" w:sz="0" w:space="0" w:color="auto"/>
        <w:right w:val="none" w:sz="0" w:space="0" w:color="auto"/>
      </w:divBdr>
    </w:div>
    <w:div w:id="24260739">
      <w:bodyDiv w:val="1"/>
      <w:marLeft w:val="0"/>
      <w:marRight w:val="0"/>
      <w:marTop w:val="0"/>
      <w:marBottom w:val="0"/>
      <w:divBdr>
        <w:top w:val="none" w:sz="0" w:space="0" w:color="auto"/>
        <w:left w:val="none" w:sz="0" w:space="0" w:color="auto"/>
        <w:bottom w:val="none" w:sz="0" w:space="0" w:color="auto"/>
        <w:right w:val="none" w:sz="0" w:space="0" w:color="auto"/>
      </w:divBdr>
    </w:div>
    <w:div w:id="47413162">
      <w:bodyDiv w:val="1"/>
      <w:marLeft w:val="0"/>
      <w:marRight w:val="0"/>
      <w:marTop w:val="0"/>
      <w:marBottom w:val="0"/>
      <w:divBdr>
        <w:top w:val="none" w:sz="0" w:space="0" w:color="auto"/>
        <w:left w:val="none" w:sz="0" w:space="0" w:color="auto"/>
        <w:bottom w:val="none" w:sz="0" w:space="0" w:color="auto"/>
        <w:right w:val="none" w:sz="0" w:space="0" w:color="auto"/>
      </w:divBdr>
    </w:div>
    <w:div w:id="59179718">
      <w:bodyDiv w:val="1"/>
      <w:marLeft w:val="0"/>
      <w:marRight w:val="0"/>
      <w:marTop w:val="0"/>
      <w:marBottom w:val="0"/>
      <w:divBdr>
        <w:top w:val="none" w:sz="0" w:space="0" w:color="auto"/>
        <w:left w:val="none" w:sz="0" w:space="0" w:color="auto"/>
        <w:bottom w:val="none" w:sz="0" w:space="0" w:color="auto"/>
        <w:right w:val="none" w:sz="0" w:space="0" w:color="auto"/>
      </w:divBdr>
    </w:div>
    <w:div w:id="62608451">
      <w:bodyDiv w:val="1"/>
      <w:marLeft w:val="0"/>
      <w:marRight w:val="0"/>
      <w:marTop w:val="0"/>
      <w:marBottom w:val="0"/>
      <w:divBdr>
        <w:top w:val="none" w:sz="0" w:space="0" w:color="auto"/>
        <w:left w:val="none" w:sz="0" w:space="0" w:color="auto"/>
        <w:bottom w:val="none" w:sz="0" w:space="0" w:color="auto"/>
        <w:right w:val="none" w:sz="0" w:space="0" w:color="auto"/>
      </w:divBdr>
    </w:div>
    <w:div w:id="65615006">
      <w:bodyDiv w:val="1"/>
      <w:marLeft w:val="0"/>
      <w:marRight w:val="0"/>
      <w:marTop w:val="0"/>
      <w:marBottom w:val="0"/>
      <w:divBdr>
        <w:top w:val="none" w:sz="0" w:space="0" w:color="auto"/>
        <w:left w:val="none" w:sz="0" w:space="0" w:color="auto"/>
        <w:bottom w:val="none" w:sz="0" w:space="0" w:color="auto"/>
        <w:right w:val="none" w:sz="0" w:space="0" w:color="auto"/>
      </w:divBdr>
    </w:div>
    <w:div w:id="68617643">
      <w:bodyDiv w:val="1"/>
      <w:marLeft w:val="0"/>
      <w:marRight w:val="0"/>
      <w:marTop w:val="0"/>
      <w:marBottom w:val="0"/>
      <w:divBdr>
        <w:top w:val="none" w:sz="0" w:space="0" w:color="auto"/>
        <w:left w:val="none" w:sz="0" w:space="0" w:color="auto"/>
        <w:bottom w:val="none" w:sz="0" w:space="0" w:color="auto"/>
        <w:right w:val="none" w:sz="0" w:space="0" w:color="auto"/>
      </w:divBdr>
    </w:div>
    <w:div w:id="70129136">
      <w:bodyDiv w:val="1"/>
      <w:marLeft w:val="0"/>
      <w:marRight w:val="0"/>
      <w:marTop w:val="0"/>
      <w:marBottom w:val="0"/>
      <w:divBdr>
        <w:top w:val="none" w:sz="0" w:space="0" w:color="auto"/>
        <w:left w:val="none" w:sz="0" w:space="0" w:color="auto"/>
        <w:bottom w:val="none" w:sz="0" w:space="0" w:color="auto"/>
        <w:right w:val="none" w:sz="0" w:space="0" w:color="auto"/>
      </w:divBdr>
    </w:div>
    <w:div w:id="72627446">
      <w:bodyDiv w:val="1"/>
      <w:marLeft w:val="0"/>
      <w:marRight w:val="0"/>
      <w:marTop w:val="0"/>
      <w:marBottom w:val="0"/>
      <w:divBdr>
        <w:top w:val="none" w:sz="0" w:space="0" w:color="auto"/>
        <w:left w:val="none" w:sz="0" w:space="0" w:color="auto"/>
        <w:bottom w:val="none" w:sz="0" w:space="0" w:color="auto"/>
        <w:right w:val="none" w:sz="0" w:space="0" w:color="auto"/>
      </w:divBdr>
    </w:div>
    <w:div w:id="80832748">
      <w:bodyDiv w:val="1"/>
      <w:marLeft w:val="0"/>
      <w:marRight w:val="0"/>
      <w:marTop w:val="0"/>
      <w:marBottom w:val="0"/>
      <w:divBdr>
        <w:top w:val="none" w:sz="0" w:space="0" w:color="auto"/>
        <w:left w:val="none" w:sz="0" w:space="0" w:color="auto"/>
        <w:bottom w:val="none" w:sz="0" w:space="0" w:color="auto"/>
        <w:right w:val="none" w:sz="0" w:space="0" w:color="auto"/>
      </w:divBdr>
    </w:div>
    <w:div w:id="108427850">
      <w:bodyDiv w:val="1"/>
      <w:marLeft w:val="0"/>
      <w:marRight w:val="0"/>
      <w:marTop w:val="0"/>
      <w:marBottom w:val="0"/>
      <w:divBdr>
        <w:top w:val="none" w:sz="0" w:space="0" w:color="auto"/>
        <w:left w:val="none" w:sz="0" w:space="0" w:color="auto"/>
        <w:bottom w:val="none" w:sz="0" w:space="0" w:color="auto"/>
        <w:right w:val="none" w:sz="0" w:space="0" w:color="auto"/>
      </w:divBdr>
    </w:div>
    <w:div w:id="126507802">
      <w:bodyDiv w:val="1"/>
      <w:marLeft w:val="0"/>
      <w:marRight w:val="0"/>
      <w:marTop w:val="0"/>
      <w:marBottom w:val="0"/>
      <w:divBdr>
        <w:top w:val="none" w:sz="0" w:space="0" w:color="auto"/>
        <w:left w:val="none" w:sz="0" w:space="0" w:color="auto"/>
        <w:bottom w:val="none" w:sz="0" w:space="0" w:color="auto"/>
        <w:right w:val="none" w:sz="0" w:space="0" w:color="auto"/>
      </w:divBdr>
    </w:div>
    <w:div w:id="126510009">
      <w:bodyDiv w:val="1"/>
      <w:marLeft w:val="0"/>
      <w:marRight w:val="0"/>
      <w:marTop w:val="0"/>
      <w:marBottom w:val="0"/>
      <w:divBdr>
        <w:top w:val="none" w:sz="0" w:space="0" w:color="auto"/>
        <w:left w:val="none" w:sz="0" w:space="0" w:color="auto"/>
        <w:bottom w:val="none" w:sz="0" w:space="0" w:color="auto"/>
        <w:right w:val="none" w:sz="0" w:space="0" w:color="auto"/>
      </w:divBdr>
    </w:div>
    <w:div w:id="128518045">
      <w:bodyDiv w:val="1"/>
      <w:marLeft w:val="0"/>
      <w:marRight w:val="0"/>
      <w:marTop w:val="0"/>
      <w:marBottom w:val="0"/>
      <w:divBdr>
        <w:top w:val="none" w:sz="0" w:space="0" w:color="auto"/>
        <w:left w:val="none" w:sz="0" w:space="0" w:color="auto"/>
        <w:bottom w:val="none" w:sz="0" w:space="0" w:color="auto"/>
        <w:right w:val="none" w:sz="0" w:space="0" w:color="auto"/>
      </w:divBdr>
    </w:div>
    <w:div w:id="129709477">
      <w:bodyDiv w:val="1"/>
      <w:marLeft w:val="0"/>
      <w:marRight w:val="0"/>
      <w:marTop w:val="0"/>
      <w:marBottom w:val="0"/>
      <w:divBdr>
        <w:top w:val="none" w:sz="0" w:space="0" w:color="auto"/>
        <w:left w:val="none" w:sz="0" w:space="0" w:color="auto"/>
        <w:bottom w:val="none" w:sz="0" w:space="0" w:color="auto"/>
        <w:right w:val="none" w:sz="0" w:space="0" w:color="auto"/>
      </w:divBdr>
    </w:div>
    <w:div w:id="130097317">
      <w:bodyDiv w:val="1"/>
      <w:marLeft w:val="0"/>
      <w:marRight w:val="0"/>
      <w:marTop w:val="0"/>
      <w:marBottom w:val="0"/>
      <w:divBdr>
        <w:top w:val="none" w:sz="0" w:space="0" w:color="auto"/>
        <w:left w:val="none" w:sz="0" w:space="0" w:color="auto"/>
        <w:bottom w:val="none" w:sz="0" w:space="0" w:color="auto"/>
        <w:right w:val="none" w:sz="0" w:space="0" w:color="auto"/>
      </w:divBdr>
    </w:div>
    <w:div w:id="132909338">
      <w:bodyDiv w:val="1"/>
      <w:marLeft w:val="0"/>
      <w:marRight w:val="0"/>
      <w:marTop w:val="0"/>
      <w:marBottom w:val="0"/>
      <w:divBdr>
        <w:top w:val="none" w:sz="0" w:space="0" w:color="auto"/>
        <w:left w:val="none" w:sz="0" w:space="0" w:color="auto"/>
        <w:bottom w:val="none" w:sz="0" w:space="0" w:color="auto"/>
        <w:right w:val="none" w:sz="0" w:space="0" w:color="auto"/>
      </w:divBdr>
    </w:div>
    <w:div w:id="134372618">
      <w:bodyDiv w:val="1"/>
      <w:marLeft w:val="0"/>
      <w:marRight w:val="0"/>
      <w:marTop w:val="0"/>
      <w:marBottom w:val="0"/>
      <w:divBdr>
        <w:top w:val="none" w:sz="0" w:space="0" w:color="auto"/>
        <w:left w:val="none" w:sz="0" w:space="0" w:color="auto"/>
        <w:bottom w:val="none" w:sz="0" w:space="0" w:color="auto"/>
        <w:right w:val="none" w:sz="0" w:space="0" w:color="auto"/>
      </w:divBdr>
    </w:div>
    <w:div w:id="139275664">
      <w:bodyDiv w:val="1"/>
      <w:marLeft w:val="0"/>
      <w:marRight w:val="0"/>
      <w:marTop w:val="0"/>
      <w:marBottom w:val="0"/>
      <w:divBdr>
        <w:top w:val="none" w:sz="0" w:space="0" w:color="auto"/>
        <w:left w:val="none" w:sz="0" w:space="0" w:color="auto"/>
        <w:bottom w:val="none" w:sz="0" w:space="0" w:color="auto"/>
        <w:right w:val="none" w:sz="0" w:space="0" w:color="auto"/>
      </w:divBdr>
    </w:div>
    <w:div w:id="154301123">
      <w:bodyDiv w:val="1"/>
      <w:marLeft w:val="0"/>
      <w:marRight w:val="0"/>
      <w:marTop w:val="0"/>
      <w:marBottom w:val="0"/>
      <w:divBdr>
        <w:top w:val="none" w:sz="0" w:space="0" w:color="auto"/>
        <w:left w:val="none" w:sz="0" w:space="0" w:color="auto"/>
        <w:bottom w:val="none" w:sz="0" w:space="0" w:color="auto"/>
        <w:right w:val="none" w:sz="0" w:space="0" w:color="auto"/>
      </w:divBdr>
    </w:div>
    <w:div w:id="159782047">
      <w:bodyDiv w:val="1"/>
      <w:marLeft w:val="0"/>
      <w:marRight w:val="0"/>
      <w:marTop w:val="0"/>
      <w:marBottom w:val="0"/>
      <w:divBdr>
        <w:top w:val="none" w:sz="0" w:space="0" w:color="auto"/>
        <w:left w:val="none" w:sz="0" w:space="0" w:color="auto"/>
        <w:bottom w:val="none" w:sz="0" w:space="0" w:color="auto"/>
        <w:right w:val="none" w:sz="0" w:space="0" w:color="auto"/>
      </w:divBdr>
    </w:div>
    <w:div w:id="162551962">
      <w:bodyDiv w:val="1"/>
      <w:marLeft w:val="0"/>
      <w:marRight w:val="0"/>
      <w:marTop w:val="0"/>
      <w:marBottom w:val="0"/>
      <w:divBdr>
        <w:top w:val="none" w:sz="0" w:space="0" w:color="auto"/>
        <w:left w:val="none" w:sz="0" w:space="0" w:color="auto"/>
        <w:bottom w:val="none" w:sz="0" w:space="0" w:color="auto"/>
        <w:right w:val="none" w:sz="0" w:space="0" w:color="auto"/>
      </w:divBdr>
    </w:div>
    <w:div w:id="166143624">
      <w:bodyDiv w:val="1"/>
      <w:marLeft w:val="0"/>
      <w:marRight w:val="0"/>
      <w:marTop w:val="0"/>
      <w:marBottom w:val="0"/>
      <w:divBdr>
        <w:top w:val="none" w:sz="0" w:space="0" w:color="auto"/>
        <w:left w:val="none" w:sz="0" w:space="0" w:color="auto"/>
        <w:bottom w:val="none" w:sz="0" w:space="0" w:color="auto"/>
        <w:right w:val="none" w:sz="0" w:space="0" w:color="auto"/>
      </w:divBdr>
    </w:div>
    <w:div w:id="175702419">
      <w:bodyDiv w:val="1"/>
      <w:marLeft w:val="0"/>
      <w:marRight w:val="0"/>
      <w:marTop w:val="0"/>
      <w:marBottom w:val="0"/>
      <w:divBdr>
        <w:top w:val="none" w:sz="0" w:space="0" w:color="auto"/>
        <w:left w:val="none" w:sz="0" w:space="0" w:color="auto"/>
        <w:bottom w:val="none" w:sz="0" w:space="0" w:color="auto"/>
        <w:right w:val="none" w:sz="0" w:space="0" w:color="auto"/>
      </w:divBdr>
    </w:div>
    <w:div w:id="186145868">
      <w:bodyDiv w:val="1"/>
      <w:marLeft w:val="0"/>
      <w:marRight w:val="0"/>
      <w:marTop w:val="0"/>
      <w:marBottom w:val="0"/>
      <w:divBdr>
        <w:top w:val="none" w:sz="0" w:space="0" w:color="auto"/>
        <w:left w:val="none" w:sz="0" w:space="0" w:color="auto"/>
        <w:bottom w:val="none" w:sz="0" w:space="0" w:color="auto"/>
        <w:right w:val="none" w:sz="0" w:space="0" w:color="auto"/>
      </w:divBdr>
    </w:div>
    <w:div w:id="203059497">
      <w:bodyDiv w:val="1"/>
      <w:marLeft w:val="0"/>
      <w:marRight w:val="0"/>
      <w:marTop w:val="0"/>
      <w:marBottom w:val="0"/>
      <w:divBdr>
        <w:top w:val="none" w:sz="0" w:space="0" w:color="auto"/>
        <w:left w:val="none" w:sz="0" w:space="0" w:color="auto"/>
        <w:bottom w:val="none" w:sz="0" w:space="0" w:color="auto"/>
        <w:right w:val="none" w:sz="0" w:space="0" w:color="auto"/>
      </w:divBdr>
    </w:div>
    <w:div w:id="217519821">
      <w:bodyDiv w:val="1"/>
      <w:marLeft w:val="0"/>
      <w:marRight w:val="0"/>
      <w:marTop w:val="0"/>
      <w:marBottom w:val="0"/>
      <w:divBdr>
        <w:top w:val="none" w:sz="0" w:space="0" w:color="auto"/>
        <w:left w:val="none" w:sz="0" w:space="0" w:color="auto"/>
        <w:bottom w:val="none" w:sz="0" w:space="0" w:color="auto"/>
        <w:right w:val="none" w:sz="0" w:space="0" w:color="auto"/>
      </w:divBdr>
    </w:div>
    <w:div w:id="217984864">
      <w:bodyDiv w:val="1"/>
      <w:marLeft w:val="0"/>
      <w:marRight w:val="0"/>
      <w:marTop w:val="0"/>
      <w:marBottom w:val="0"/>
      <w:divBdr>
        <w:top w:val="none" w:sz="0" w:space="0" w:color="auto"/>
        <w:left w:val="none" w:sz="0" w:space="0" w:color="auto"/>
        <w:bottom w:val="none" w:sz="0" w:space="0" w:color="auto"/>
        <w:right w:val="none" w:sz="0" w:space="0" w:color="auto"/>
      </w:divBdr>
    </w:div>
    <w:div w:id="225263651">
      <w:bodyDiv w:val="1"/>
      <w:marLeft w:val="0"/>
      <w:marRight w:val="0"/>
      <w:marTop w:val="0"/>
      <w:marBottom w:val="0"/>
      <w:divBdr>
        <w:top w:val="none" w:sz="0" w:space="0" w:color="auto"/>
        <w:left w:val="none" w:sz="0" w:space="0" w:color="auto"/>
        <w:bottom w:val="none" w:sz="0" w:space="0" w:color="auto"/>
        <w:right w:val="none" w:sz="0" w:space="0" w:color="auto"/>
      </w:divBdr>
    </w:div>
    <w:div w:id="225796354">
      <w:bodyDiv w:val="1"/>
      <w:marLeft w:val="0"/>
      <w:marRight w:val="0"/>
      <w:marTop w:val="0"/>
      <w:marBottom w:val="0"/>
      <w:divBdr>
        <w:top w:val="none" w:sz="0" w:space="0" w:color="auto"/>
        <w:left w:val="none" w:sz="0" w:space="0" w:color="auto"/>
        <w:bottom w:val="none" w:sz="0" w:space="0" w:color="auto"/>
        <w:right w:val="none" w:sz="0" w:space="0" w:color="auto"/>
      </w:divBdr>
    </w:div>
    <w:div w:id="238560727">
      <w:bodyDiv w:val="1"/>
      <w:marLeft w:val="0"/>
      <w:marRight w:val="0"/>
      <w:marTop w:val="0"/>
      <w:marBottom w:val="0"/>
      <w:divBdr>
        <w:top w:val="none" w:sz="0" w:space="0" w:color="auto"/>
        <w:left w:val="none" w:sz="0" w:space="0" w:color="auto"/>
        <w:bottom w:val="none" w:sz="0" w:space="0" w:color="auto"/>
        <w:right w:val="none" w:sz="0" w:space="0" w:color="auto"/>
      </w:divBdr>
    </w:div>
    <w:div w:id="250311546">
      <w:bodyDiv w:val="1"/>
      <w:marLeft w:val="0"/>
      <w:marRight w:val="0"/>
      <w:marTop w:val="0"/>
      <w:marBottom w:val="0"/>
      <w:divBdr>
        <w:top w:val="none" w:sz="0" w:space="0" w:color="auto"/>
        <w:left w:val="none" w:sz="0" w:space="0" w:color="auto"/>
        <w:bottom w:val="none" w:sz="0" w:space="0" w:color="auto"/>
        <w:right w:val="none" w:sz="0" w:space="0" w:color="auto"/>
      </w:divBdr>
    </w:div>
    <w:div w:id="255209645">
      <w:bodyDiv w:val="1"/>
      <w:marLeft w:val="0"/>
      <w:marRight w:val="0"/>
      <w:marTop w:val="0"/>
      <w:marBottom w:val="0"/>
      <w:divBdr>
        <w:top w:val="none" w:sz="0" w:space="0" w:color="auto"/>
        <w:left w:val="none" w:sz="0" w:space="0" w:color="auto"/>
        <w:bottom w:val="none" w:sz="0" w:space="0" w:color="auto"/>
        <w:right w:val="none" w:sz="0" w:space="0" w:color="auto"/>
      </w:divBdr>
    </w:div>
    <w:div w:id="257838813">
      <w:bodyDiv w:val="1"/>
      <w:marLeft w:val="0"/>
      <w:marRight w:val="0"/>
      <w:marTop w:val="0"/>
      <w:marBottom w:val="0"/>
      <w:divBdr>
        <w:top w:val="none" w:sz="0" w:space="0" w:color="auto"/>
        <w:left w:val="none" w:sz="0" w:space="0" w:color="auto"/>
        <w:bottom w:val="none" w:sz="0" w:space="0" w:color="auto"/>
        <w:right w:val="none" w:sz="0" w:space="0" w:color="auto"/>
      </w:divBdr>
    </w:div>
    <w:div w:id="259681324">
      <w:bodyDiv w:val="1"/>
      <w:marLeft w:val="0"/>
      <w:marRight w:val="0"/>
      <w:marTop w:val="0"/>
      <w:marBottom w:val="0"/>
      <w:divBdr>
        <w:top w:val="none" w:sz="0" w:space="0" w:color="auto"/>
        <w:left w:val="none" w:sz="0" w:space="0" w:color="auto"/>
        <w:bottom w:val="none" w:sz="0" w:space="0" w:color="auto"/>
        <w:right w:val="none" w:sz="0" w:space="0" w:color="auto"/>
      </w:divBdr>
    </w:div>
    <w:div w:id="262109838">
      <w:bodyDiv w:val="1"/>
      <w:marLeft w:val="0"/>
      <w:marRight w:val="0"/>
      <w:marTop w:val="0"/>
      <w:marBottom w:val="0"/>
      <w:divBdr>
        <w:top w:val="none" w:sz="0" w:space="0" w:color="auto"/>
        <w:left w:val="none" w:sz="0" w:space="0" w:color="auto"/>
        <w:bottom w:val="none" w:sz="0" w:space="0" w:color="auto"/>
        <w:right w:val="none" w:sz="0" w:space="0" w:color="auto"/>
      </w:divBdr>
    </w:div>
    <w:div w:id="266080567">
      <w:bodyDiv w:val="1"/>
      <w:marLeft w:val="0"/>
      <w:marRight w:val="0"/>
      <w:marTop w:val="0"/>
      <w:marBottom w:val="0"/>
      <w:divBdr>
        <w:top w:val="none" w:sz="0" w:space="0" w:color="auto"/>
        <w:left w:val="none" w:sz="0" w:space="0" w:color="auto"/>
        <w:bottom w:val="none" w:sz="0" w:space="0" w:color="auto"/>
        <w:right w:val="none" w:sz="0" w:space="0" w:color="auto"/>
      </w:divBdr>
    </w:div>
    <w:div w:id="275715218">
      <w:bodyDiv w:val="1"/>
      <w:marLeft w:val="0"/>
      <w:marRight w:val="0"/>
      <w:marTop w:val="0"/>
      <w:marBottom w:val="0"/>
      <w:divBdr>
        <w:top w:val="none" w:sz="0" w:space="0" w:color="auto"/>
        <w:left w:val="none" w:sz="0" w:space="0" w:color="auto"/>
        <w:bottom w:val="none" w:sz="0" w:space="0" w:color="auto"/>
        <w:right w:val="none" w:sz="0" w:space="0" w:color="auto"/>
      </w:divBdr>
    </w:div>
    <w:div w:id="281956752">
      <w:bodyDiv w:val="1"/>
      <w:marLeft w:val="0"/>
      <w:marRight w:val="0"/>
      <w:marTop w:val="0"/>
      <w:marBottom w:val="0"/>
      <w:divBdr>
        <w:top w:val="none" w:sz="0" w:space="0" w:color="auto"/>
        <w:left w:val="none" w:sz="0" w:space="0" w:color="auto"/>
        <w:bottom w:val="none" w:sz="0" w:space="0" w:color="auto"/>
        <w:right w:val="none" w:sz="0" w:space="0" w:color="auto"/>
      </w:divBdr>
    </w:div>
    <w:div w:id="283080035">
      <w:bodyDiv w:val="1"/>
      <w:marLeft w:val="0"/>
      <w:marRight w:val="0"/>
      <w:marTop w:val="0"/>
      <w:marBottom w:val="0"/>
      <w:divBdr>
        <w:top w:val="none" w:sz="0" w:space="0" w:color="auto"/>
        <w:left w:val="none" w:sz="0" w:space="0" w:color="auto"/>
        <w:bottom w:val="none" w:sz="0" w:space="0" w:color="auto"/>
        <w:right w:val="none" w:sz="0" w:space="0" w:color="auto"/>
      </w:divBdr>
    </w:div>
    <w:div w:id="288778627">
      <w:bodyDiv w:val="1"/>
      <w:marLeft w:val="0"/>
      <w:marRight w:val="0"/>
      <w:marTop w:val="0"/>
      <w:marBottom w:val="0"/>
      <w:divBdr>
        <w:top w:val="none" w:sz="0" w:space="0" w:color="auto"/>
        <w:left w:val="none" w:sz="0" w:space="0" w:color="auto"/>
        <w:bottom w:val="none" w:sz="0" w:space="0" w:color="auto"/>
        <w:right w:val="none" w:sz="0" w:space="0" w:color="auto"/>
      </w:divBdr>
    </w:div>
    <w:div w:id="301083542">
      <w:bodyDiv w:val="1"/>
      <w:marLeft w:val="0"/>
      <w:marRight w:val="0"/>
      <w:marTop w:val="0"/>
      <w:marBottom w:val="0"/>
      <w:divBdr>
        <w:top w:val="none" w:sz="0" w:space="0" w:color="auto"/>
        <w:left w:val="none" w:sz="0" w:space="0" w:color="auto"/>
        <w:bottom w:val="none" w:sz="0" w:space="0" w:color="auto"/>
        <w:right w:val="none" w:sz="0" w:space="0" w:color="auto"/>
      </w:divBdr>
    </w:div>
    <w:div w:id="319623085">
      <w:bodyDiv w:val="1"/>
      <w:marLeft w:val="0"/>
      <w:marRight w:val="0"/>
      <w:marTop w:val="0"/>
      <w:marBottom w:val="0"/>
      <w:divBdr>
        <w:top w:val="none" w:sz="0" w:space="0" w:color="auto"/>
        <w:left w:val="none" w:sz="0" w:space="0" w:color="auto"/>
        <w:bottom w:val="none" w:sz="0" w:space="0" w:color="auto"/>
        <w:right w:val="none" w:sz="0" w:space="0" w:color="auto"/>
      </w:divBdr>
    </w:div>
    <w:div w:id="320424591">
      <w:bodyDiv w:val="1"/>
      <w:marLeft w:val="0"/>
      <w:marRight w:val="0"/>
      <w:marTop w:val="0"/>
      <w:marBottom w:val="0"/>
      <w:divBdr>
        <w:top w:val="none" w:sz="0" w:space="0" w:color="auto"/>
        <w:left w:val="none" w:sz="0" w:space="0" w:color="auto"/>
        <w:bottom w:val="none" w:sz="0" w:space="0" w:color="auto"/>
        <w:right w:val="none" w:sz="0" w:space="0" w:color="auto"/>
      </w:divBdr>
    </w:div>
    <w:div w:id="323319774">
      <w:bodyDiv w:val="1"/>
      <w:marLeft w:val="0"/>
      <w:marRight w:val="0"/>
      <w:marTop w:val="0"/>
      <w:marBottom w:val="0"/>
      <w:divBdr>
        <w:top w:val="none" w:sz="0" w:space="0" w:color="auto"/>
        <w:left w:val="none" w:sz="0" w:space="0" w:color="auto"/>
        <w:bottom w:val="none" w:sz="0" w:space="0" w:color="auto"/>
        <w:right w:val="none" w:sz="0" w:space="0" w:color="auto"/>
      </w:divBdr>
    </w:div>
    <w:div w:id="332295115">
      <w:bodyDiv w:val="1"/>
      <w:marLeft w:val="0"/>
      <w:marRight w:val="0"/>
      <w:marTop w:val="0"/>
      <w:marBottom w:val="0"/>
      <w:divBdr>
        <w:top w:val="none" w:sz="0" w:space="0" w:color="auto"/>
        <w:left w:val="none" w:sz="0" w:space="0" w:color="auto"/>
        <w:bottom w:val="none" w:sz="0" w:space="0" w:color="auto"/>
        <w:right w:val="none" w:sz="0" w:space="0" w:color="auto"/>
      </w:divBdr>
    </w:div>
    <w:div w:id="334964322">
      <w:bodyDiv w:val="1"/>
      <w:marLeft w:val="0"/>
      <w:marRight w:val="0"/>
      <w:marTop w:val="0"/>
      <w:marBottom w:val="0"/>
      <w:divBdr>
        <w:top w:val="none" w:sz="0" w:space="0" w:color="auto"/>
        <w:left w:val="none" w:sz="0" w:space="0" w:color="auto"/>
        <w:bottom w:val="none" w:sz="0" w:space="0" w:color="auto"/>
        <w:right w:val="none" w:sz="0" w:space="0" w:color="auto"/>
      </w:divBdr>
    </w:div>
    <w:div w:id="351536245">
      <w:bodyDiv w:val="1"/>
      <w:marLeft w:val="0"/>
      <w:marRight w:val="0"/>
      <w:marTop w:val="0"/>
      <w:marBottom w:val="0"/>
      <w:divBdr>
        <w:top w:val="none" w:sz="0" w:space="0" w:color="auto"/>
        <w:left w:val="none" w:sz="0" w:space="0" w:color="auto"/>
        <w:bottom w:val="none" w:sz="0" w:space="0" w:color="auto"/>
        <w:right w:val="none" w:sz="0" w:space="0" w:color="auto"/>
      </w:divBdr>
    </w:div>
    <w:div w:id="360589312">
      <w:bodyDiv w:val="1"/>
      <w:marLeft w:val="0"/>
      <w:marRight w:val="0"/>
      <w:marTop w:val="0"/>
      <w:marBottom w:val="0"/>
      <w:divBdr>
        <w:top w:val="none" w:sz="0" w:space="0" w:color="auto"/>
        <w:left w:val="none" w:sz="0" w:space="0" w:color="auto"/>
        <w:bottom w:val="none" w:sz="0" w:space="0" w:color="auto"/>
        <w:right w:val="none" w:sz="0" w:space="0" w:color="auto"/>
      </w:divBdr>
    </w:div>
    <w:div w:id="368343156">
      <w:bodyDiv w:val="1"/>
      <w:marLeft w:val="0"/>
      <w:marRight w:val="0"/>
      <w:marTop w:val="0"/>
      <w:marBottom w:val="0"/>
      <w:divBdr>
        <w:top w:val="none" w:sz="0" w:space="0" w:color="auto"/>
        <w:left w:val="none" w:sz="0" w:space="0" w:color="auto"/>
        <w:bottom w:val="none" w:sz="0" w:space="0" w:color="auto"/>
        <w:right w:val="none" w:sz="0" w:space="0" w:color="auto"/>
      </w:divBdr>
    </w:div>
    <w:div w:id="373039020">
      <w:bodyDiv w:val="1"/>
      <w:marLeft w:val="0"/>
      <w:marRight w:val="0"/>
      <w:marTop w:val="0"/>
      <w:marBottom w:val="0"/>
      <w:divBdr>
        <w:top w:val="none" w:sz="0" w:space="0" w:color="auto"/>
        <w:left w:val="none" w:sz="0" w:space="0" w:color="auto"/>
        <w:bottom w:val="none" w:sz="0" w:space="0" w:color="auto"/>
        <w:right w:val="none" w:sz="0" w:space="0" w:color="auto"/>
      </w:divBdr>
    </w:div>
    <w:div w:id="373503149">
      <w:bodyDiv w:val="1"/>
      <w:marLeft w:val="0"/>
      <w:marRight w:val="0"/>
      <w:marTop w:val="0"/>
      <w:marBottom w:val="0"/>
      <w:divBdr>
        <w:top w:val="none" w:sz="0" w:space="0" w:color="auto"/>
        <w:left w:val="none" w:sz="0" w:space="0" w:color="auto"/>
        <w:bottom w:val="none" w:sz="0" w:space="0" w:color="auto"/>
        <w:right w:val="none" w:sz="0" w:space="0" w:color="auto"/>
      </w:divBdr>
    </w:div>
    <w:div w:id="388648558">
      <w:bodyDiv w:val="1"/>
      <w:marLeft w:val="0"/>
      <w:marRight w:val="0"/>
      <w:marTop w:val="0"/>
      <w:marBottom w:val="0"/>
      <w:divBdr>
        <w:top w:val="none" w:sz="0" w:space="0" w:color="auto"/>
        <w:left w:val="none" w:sz="0" w:space="0" w:color="auto"/>
        <w:bottom w:val="none" w:sz="0" w:space="0" w:color="auto"/>
        <w:right w:val="none" w:sz="0" w:space="0" w:color="auto"/>
      </w:divBdr>
    </w:div>
    <w:div w:id="392506396">
      <w:bodyDiv w:val="1"/>
      <w:marLeft w:val="0"/>
      <w:marRight w:val="0"/>
      <w:marTop w:val="0"/>
      <w:marBottom w:val="0"/>
      <w:divBdr>
        <w:top w:val="none" w:sz="0" w:space="0" w:color="auto"/>
        <w:left w:val="none" w:sz="0" w:space="0" w:color="auto"/>
        <w:bottom w:val="none" w:sz="0" w:space="0" w:color="auto"/>
        <w:right w:val="none" w:sz="0" w:space="0" w:color="auto"/>
      </w:divBdr>
    </w:div>
    <w:div w:id="395932235">
      <w:bodyDiv w:val="1"/>
      <w:marLeft w:val="0"/>
      <w:marRight w:val="0"/>
      <w:marTop w:val="0"/>
      <w:marBottom w:val="0"/>
      <w:divBdr>
        <w:top w:val="none" w:sz="0" w:space="0" w:color="auto"/>
        <w:left w:val="none" w:sz="0" w:space="0" w:color="auto"/>
        <w:bottom w:val="none" w:sz="0" w:space="0" w:color="auto"/>
        <w:right w:val="none" w:sz="0" w:space="0" w:color="auto"/>
      </w:divBdr>
    </w:div>
    <w:div w:id="398677354">
      <w:bodyDiv w:val="1"/>
      <w:marLeft w:val="0"/>
      <w:marRight w:val="0"/>
      <w:marTop w:val="0"/>
      <w:marBottom w:val="0"/>
      <w:divBdr>
        <w:top w:val="none" w:sz="0" w:space="0" w:color="auto"/>
        <w:left w:val="none" w:sz="0" w:space="0" w:color="auto"/>
        <w:bottom w:val="none" w:sz="0" w:space="0" w:color="auto"/>
        <w:right w:val="none" w:sz="0" w:space="0" w:color="auto"/>
      </w:divBdr>
    </w:div>
    <w:div w:id="405345131">
      <w:bodyDiv w:val="1"/>
      <w:marLeft w:val="0"/>
      <w:marRight w:val="0"/>
      <w:marTop w:val="0"/>
      <w:marBottom w:val="0"/>
      <w:divBdr>
        <w:top w:val="none" w:sz="0" w:space="0" w:color="auto"/>
        <w:left w:val="none" w:sz="0" w:space="0" w:color="auto"/>
        <w:bottom w:val="none" w:sz="0" w:space="0" w:color="auto"/>
        <w:right w:val="none" w:sz="0" w:space="0" w:color="auto"/>
      </w:divBdr>
    </w:div>
    <w:div w:id="406078928">
      <w:bodyDiv w:val="1"/>
      <w:marLeft w:val="0"/>
      <w:marRight w:val="0"/>
      <w:marTop w:val="0"/>
      <w:marBottom w:val="0"/>
      <w:divBdr>
        <w:top w:val="none" w:sz="0" w:space="0" w:color="auto"/>
        <w:left w:val="none" w:sz="0" w:space="0" w:color="auto"/>
        <w:bottom w:val="none" w:sz="0" w:space="0" w:color="auto"/>
        <w:right w:val="none" w:sz="0" w:space="0" w:color="auto"/>
      </w:divBdr>
    </w:div>
    <w:div w:id="412430045">
      <w:bodyDiv w:val="1"/>
      <w:marLeft w:val="0"/>
      <w:marRight w:val="0"/>
      <w:marTop w:val="0"/>
      <w:marBottom w:val="0"/>
      <w:divBdr>
        <w:top w:val="none" w:sz="0" w:space="0" w:color="auto"/>
        <w:left w:val="none" w:sz="0" w:space="0" w:color="auto"/>
        <w:bottom w:val="none" w:sz="0" w:space="0" w:color="auto"/>
        <w:right w:val="none" w:sz="0" w:space="0" w:color="auto"/>
      </w:divBdr>
    </w:div>
    <w:div w:id="414546568">
      <w:bodyDiv w:val="1"/>
      <w:marLeft w:val="0"/>
      <w:marRight w:val="0"/>
      <w:marTop w:val="0"/>
      <w:marBottom w:val="0"/>
      <w:divBdr>
        <w:top w:val="none" w:sz="0" w:space="0" w:color="auto"/>
        <w:left w:val="none" w:sz="0" w:space="0" w:color="auto"/>
        <w:bottom w:val="none" w:sz="0" w:space="0" w:color="auto"/>
        <w:right w:val="none" w:sz="0" w:space="0" w:color="auto"/>
      </w:divBdr>
    </w:div>
    <w:div w:id="426659684">
      <w:bodyDiv w:val="1"/>
      <w:marLeft w:val="0"/>
      <w:marRight w:val="0"/>
      <w:marTop w:val="0"/>
      <w:marBottom w:val="0"/>
      <w:divBdr>
        <w:top w:val="none" w:sz="0" w:space="0" w:color="auto"/>
        <w:left w:val="none" w:sz="0" w:space="0" w:color="auto"/>
        <w:bottom w:val="none" w:sz="0" w:space="0" w:color="auto"/>
        <w:right w:val="none" w:sz="0" w:space="0" w:color="auto"/>
      </w:divBdr>
    </w:div>
    <w:div w:id="432211568">
      <w:bodyDiv w:val="1"/>
      <w:marLeft w:val="0"/>
      <w:marRight w:val="0"/>
      <w:marTop w:val="0"/>
      <w:marBottom w:val="0"/>
      <w:divBdr>
        <w:top w:val="none" w:sz="0" w:space="0" w:color="auto"/>
        <w:left w:val="none" w:sz="0" w:space="0" w:color="auto"/>
        <w:bottom w:val="none" w:sz="0" w:space="0" w:color="auto"/>
        <w:right w:val="none" w:sz="0" w:space="0" w:color="auto"/>
      </w:divBdr>
    </w:div>
    <w:div w:id="433474035">
      <w:bodyDiv w:val="1"/>
      <w:marLeft w:val="0"/>
      <w:marRight w:val="0"/>
      <w:marTop w:val="0"/>
      <w:marBottom w:val="0"/>
      <w:divBdr>
        <w:top w:val="none" w:sz="0" w:space="0" w:color="auto"/>
        <w:left w:val="none" w:sz="0" w:space="0" w:color="auto"/>
        <w:bottom w:val="none" w:sz="0" w:space="0" w:color="auto"/>
        <w:right w:val="none" w:sz="0" w:space="0" w:color="auto"/>
      </w:divBdr>
    </w:div>
    <w:div w:id="437455544">
      <w:bodyDiv w:val="1"/>
      <w:marLeft w:val="0"/>
      <w:marRight w:val="0"/>
      <w:marTop w:val="0"/>
      <w:marBottom w:val="0"/>
      <w:divBdr>
        <w:top w:val="none" w:sz="0" w:space="0" w:color="auto"/>
        <w:left w:val="none" w:sz="0" w:space="0" w:color="auto"/>
        <w:bottom w:val="none" w:sz="0" w:space="0" w:color="auto"/>
        <w:right w:val="none" w:sz="0" w:space="0" w:color="auto"/>
      </w:divBdr>
    </w:div>
    <w:div w:id="439180398">
      <w:bodyDiv w:val="1"/>
      <w:marLeft w:val="0"/>
      <w:marRight w:val="0"/>
      <w:marTop w:val="0"/>
      <w:marBottom w:val="0"/>
      <w:divBdr>
        <w:top w:val="none" w:sz="0" w:space="0" w:color="auto"/>
        <w:left w:val="none" w:sz="0" w:space="0" w:color="auto"/>
        <w:bottom w:val="none" w:sz="0" w:space="0" w:color="auto"/>
        <w:right w:val="none" w:sz="0" w:space="0" w:color="auto"/>
      </w:divBdr>
    </w:div>
    <w:div w:id="456996044">
      <w:bodyDiv w:val="1"/>
      <w:marLeft w:val="0"/>
      <w:marRight w:val="0"/>
      <w:marTop w:val="0"/>
      <w:marBottom w:val="0"/>
      <w:divBdr>
        <w:top w:val="none" w:sz="0" w:space="0" w:color="auto"/>
        <w:left w:val="none" w:sz="0" w:space="0" w:color="auto"/>
        <w:bottom w:val="none" w:sz="0" w:space="0" w:color="auto"/>
        <w:right w:val="none" w:sz="0" w:space="0" w:color="auto"/>
      </w:divBdr>
    </w:div>
    <w:div w:id="459423446">
      <w:bodyDiv w:val="1"/>
      <w:marLeft w:val="0"/>
      <w:marRight w:val="0"/>
      <w:marTop w:val="0"/>
      <w:marBottom w:val="0"/>
      <w:divBdr>
        <w:top w:val="none" w:sz="0" w:space="0" w:color="auto"/>
        <w:left w:val="none" w:sz="0" w:space="0" w:color="auto"/>
        <w:bottom w:val="none" w:sz="0" w:space="0" w:color="auto"/>
        <w:right w:val="none" w:sz="0" w:space="0" w:color="auto"/>
      </w:divBdr>
    </w:div>
    <w:div w:id="460608680">
      <w:bodyDiv w:val="1"/>
      <w:marLeft w:val="0"/>
      <w:marRight w:val="0"/>
      <w:marTop w:val="0"/>
      <w:marBottom w:val="0"/>
      <w:divBdr>
        <w:top w:val="none" w:sz="0" w:space="0" w:color="auto"/>
        <w:left w:val="none" w:sz="0" w:space="0" w:color="auto"/>
        <w:bottom w:val="none" w:sz="0" w:space="0" w:color="auto"/>
        <w:right w:val="none" w:sz="0" w:space="0" w:color="auto"/>
      </w:divBdr>
    </w:div>
    <w:div w:id="464399089">
      <w:bodyDiv w:val="1"/>
      <w:marLeft w:val="0"/>
      <w:marRight w:val="0"/>
      <w:marTop w:val="0"/>
      <w:marBottom w:val="0"/>
      <w:divBdr>
        <w:top w:val="none" w:sz="0" w:space="0" w:color="auto"/>
        <w:left w:val="none" w:sz="0" w:space="0" w:color="auto"/>
        <w:bottom w:val="none" w:sz="0" w:space="0" w:color="auto"/>
        <w:right w:val="none" w:sz="0" w:space="0" w:color="auto"/>
      </w:divBdr>
    </w:div>
    <w:div w:id="470097671">
      <w:bodyDiv w:val="1"/>
      <w:marLeft w:val="0"/>
      <w:marRight w:val="0"/>
      <w:marTop w:val="0"/>
      <w:marBottom w:val="0"/>
      <w:divBdr>
        <w:top w:val="none" w:sz="0" w:space="0" w:color="auto"/>
        <w:left w:val="none" w:sz="0" w:space="0" w:color="auto"/>
        <w:bottom w:val="none" w:sz="0" w:space="0" w:color="auto"/>
        <w:right w:val="none" w:sz="0" w:space="0" w:color="auto"/>
      </w:divBdr>
      <w:divsChild>
        <w:div w:id="591817876">
          <w:marLeft w:val="547"/>
          <w:marRight w:val="0"/>
          <w:marTop w:val="0"/>
          <w:marBottom w:val="0"/>
          <w:divBdr>
            <w:top w:val="none" w:sz="0" w:space="0" w:color="auto"/>
            <w:left w:val="none" w:sz="0" w:space="0" w:color="auto"/>
            <w:bottom w:val="none" w:sz="0" w:space="0" w:color="auto"/>
            <w:right w:val="none" w:sz="0" w:space="0" w:color="auto"/>
          </w:divBdr>
        </w:div>
      </w:divsChild>
    </w:div>
    <w:div w:id="474378525">
      <w:bodyDiv w:val="1"/>
      <w:marLeft w:val="0"/>
      <w:marRight w:val="0"/>
      <w:marTop w:val="0"/>
      <w:marBottom w:val="0"/>
      <w:divBdr>
        <w:top w:val="none" w:sz="0" w:space="0" w:color="auto"/>
        <w:left w:val="none" w:sz="0" w:space="0" w:color="auto"/>
        <w:bottom w:val="none" w:sz="0" w:space="0" w:color="auto"/>
        <w:right w:val="none" w:sz="0" w:space="0" w:color="auto"/>
      </w:divBdr>
    </w:div>
    <w:div w:id="475143186">
      <w:bodyDiv w:val="1"/>
      <w:marLeft w:val="0"/>
      <w:marRight w:val="0"/>
      <w:marTop w:val="0"/>
      <w:marBottom w:val="0"/>
      <w:divBdr>
        <w:top w:val="none" w:sz="0" w:space="0" w:color="auto"/>
        <w:left w:val="none" w:sz="0" w:space="0" w:color="auto"/>
        <w:bottom w:val="none" w:sz="0" w:space="0" w:color="auto"/>
        <w:right w:val="none" w:sz="0" w:space="0" w:color="auto"/>
      </w:divBdr>
    </w:div>
    <w:div w:id="488592428">
      <w:bodyDiv w:val="1"/>
      <w:marLeft w:val="0"/>
      <w:marRight w:val="0"/>
      <w:marTop w:val="0"/>
      <w:marBottom w:val="0"/>
      <w:divBdr>
        <w:top w:val="none" w:sz="0" w:space="0" w:color="auto"/>
        <w:left w:val="none" w:sz="0" w:space="0" w:color="auto"/>
        <w:bottom w:val="none" w:sz="0" w:space="0" w:color="auto"/>
        <w:right w:val="none" w:sz="0" w:space="0" w:color="auto"/>
      </w:divBdr>
    </w:div>
    <w:div w:id="495803488">
      <w:bodyDiv w:val="1"/>
      <w:marLeft w:val="0"/>
      <w:marRight w:val="0"/>
      <w:marTop w:val="0"/>
      <w:marBottom w:val="0"/>
      <w:divBdr>
        <w:top w:val="none" w:sz="0" w:space="0" w:color="auto"/>
        <w:left w:val="none" w:sz="0" w:space="0" w:color="auto"/>
        <w:bottom w:val="none" w:sz="0" w:space="0" w:color="auto"/>
        <w:right w:val="none" w:sz="0" w:space="0" w:color="auto"/>
      </w:divBdr>
    </w:div>
    <w:div w:id="502555196">
      <w:bodyDiv w:val="1"/>
      <w:marLeft w:val="0"/>
      <w:marRight w:val="0"/>
      <w:marTop w:val="0"/>
      <w:marBottom w:val="0"/>
      <w:divBdr>
        <w:top w:val="none" w:sz="0" w:space="0" w:color="auto"/>
        <w:left w:val="none" w:sz="0" w:space="0" w:color="auto"/>
        <w:bottom w:val="none" w:sz="0" w:space="0" w:color="auto"/>
        <w:right w:val="none" w:sz="0" w:space="0" w:color="auto"/>
      </w:divBdr>
    </w:div>
    <w:div w:id="513420130">
      <w:bodyDiv w:val="1"/>
      <w:marLeft w:val="0"/>
      <w:marRight w:val="0"/>
      <w:marTop w:val="0"/>
      <w:marBottom w:val="0"/>
      <w:divBdr>
        <w:top w:val="none" w:sz="0" w:space="0" w:color="auto"/>
        <w:left w:val="none" w:sz="0" w:space="0" w:color="auto"/>
        <w:bottom w:val="none" w:sz="0" w:space="0" w:color="auto"/>
        <w:right w:val="none" w:sz="0" w:space="0" w:color="auto"/>
      </w:divBdr>
    </w:div>
    <w:div w:id="514078891">
      <w:bodyDiv w:val="1"/>
      <w:marLeft w:val="0"/>
      <w:marRight w:val="0"/>
      <w:marTop w:val="0"/>
      <w:marBottom w:val="0"/>
      <w:divBdr>
        <w:top w:val="none" w:sz="0" w:space="0" w:color="auto"/>
        <w:left w:val="none" w:sz="0" w:space="0" w:color="auto"/>
        <w:bottom w:val="none" w:sz="0" w:space="0" w:color="auto"/>
        <w:right w:val="none" w:sz="0" w:space="0" w:color="auto"/>
      </w:divBdr>
    </w:div>
    <w:div w:id="526874219">
      <w:bodyDiv w:val="1"/>
      <w:marLeft w:val="0"/>
      <w:marRight w:val="0"/>
      <w:marTop w:val="0"/>
      <w:marBottom w:val="0"/>
      <w:divBdr>
        <w:top w:val="none" w:sz="0" w:space="0" w:color="auto"/>
        <w:left w:val="none" w:sz="0" w:space="0" w:color="auto"/>
        <w:bottom w:val="none" w:sz="0" w:space="0" w:color="auto"/>
        <w:right w:val="none" w:sz="0" w:space="0" w:color="auto"/>
      </w:divBdr>
    </w:div>
    <w:div w:id="534578888">
      <w:bodyDiv w:val="1"/>
      <w:marLeft w:val="0"/>
      <w:marRight w:val="0"/>
      <w:marTop w:val="0"/>
      <w:marBottom w:val="0"/>
      <w:divBdr>
        <w:top w:val="none" w:sz="0" w:space="0" w:color="auto"/>
        <w:left w:val="none" w:sz="0" w:space="0" w:color="auto"/>
        <w:bottom w:val="none" w:sz="0" w:space="0" w:color="auto"/>
        <w:right w:val="none" w:sz="0" w:space="0" w:color="auto"/>
      </w:divBdr>
    </w:div>
    <w:div w:id="534732911">
      <w:bodyDiv w:val="1"/>
      <w:marLeft w:val="0"/>
      <w:marRight w:val="0"/>
      <w:marTop w:val="0"/>
      <w:marBottom w:val="0"/>
      <w:divBdr>
        <w:top w:val="none" w:sz="0" w:space="0" w:color="auto"/>
        <w:left w:val="none" w:sz="0" w:space="0" w:color="auto"/>
        <w:bottom w:val="none" w:sz="0" w:space="0" w:color="auto"/>
        <w:right w:val="none" w:sz="0" w:space="0" w:color="auto"/>
      </w:divBdr>
    </w:div>
    <w:div w:id="541870735">
      <w:bodyDiv w:val="1"/>
      <w:marLeft w:val="0"/>
      <w:marRight w:val="0"/>
      <w:marTop w:val="0"/>
      <w:marBottom w:val="0"/>
      <w:divBdr>
        <w:top w:val="none" w:sz="0" w:space="0" w:color="auto"/>
        <w:left w:val="none" w:sz="0" w:space="0" w:color="auto"/>
        <w:bottom w:val="none" w:sz="0" w:space="0" w:color="auto"/>
        <w:right w:val="none" w:sz="0" w:space="0" w:color="auto"/>
      </w:divBdr>
    </w:div>
    <w:div w:id="542250848">
      <w:bodyDiv w:val="1"/>
      <w:marLeft w:val="0"/>
      <w:marRight w:val="0"/>
      <w:marTop w:val="0"/>
      <w:marBottom w:val="0"/>
      <w:divBdr>
        <w:top w:val="none" w:sz="0" w:space="0" w:color="auto"/>
        <w:left w:val="none" w:sz="0" w:space="0" w:color="auto"/>
        <w:bottom w:val="none" w:sz="0" w:space="0" w:color="auto"/>
        <w:right w:val="none" w:sz="0" w:space="0" w:color="auto"/>
      </w:divBdr>
    </w:div>
    <w:div w:id="543710390">
      <w:bodyDiv w:val="1"/>
      <w:marLeft w:val="0"/>
      <w:marRight w:val="0"/>
      <w:marTop w:val="0"/>
      <w:marBottom w:val="0"/>
      <w:divBdr>
        <w:top w:val="none" w:sz="0" w:space="0" w:color="auto"/>
        <w:left w:val="none" w:sz="0" w:space="0" w:color="auto"/>
        <w:bottom w:val="none" w:sz="0" w:space="0" w:color="auto"/>
        <w:right w:val="none" w:sz="0" w:space="0" w:color="auto"/>
      </w:divBdr>
    </w:div>
    <w:div w:id="545029029">
      <w:bodyDiv w:val="1"/>
      <w:marLeft w:val="0"/>
      <w:marRight w:val="0"/>
      <w:marTop w:val="0"/>
      <w:marBottom w:val="0"/>
      <w:divBdr>
        <w:top w:val="none" w:sz="0" w:space="0" w:color="auto"/>
        <w:left w:val="none" w:sz="0" w:space="0" w:color="auto"/>
        <w:bottom w:val="none" w:sz="0" w:space="0" w:color="auto"/>
        <w:right w:val="none" w:sz="0" w:space="0" w:color="auto"/>
      </w:divBdr>
    </w:div>
    <w:div w:id="549682868">
      <w:bodyDiv w:val="1"/>
      <w:marLeft w:val="0"/>
      <w:marRight w:val="0"/>
      <w:marTop w:val="0"/>
      <w:marBottom w:val="0"/>
      <w:divBdr>
        <w:top w:val="none" w:sz="0" w:space="0" w:color="auto"/>
        <w:left w:val="none" w:sz="0" w:space="0" w:color="auto"/>
        <w:bottom w:val="none" w:sz="0" w:space="0" w:color="auto"/>
        <w:right w:val="none" w:sz="0" w:space="0" w:color="auto"/>
      </w:divBdr>
    </w:div>
    <w:div w:id="556937362">
      <w:bodyDiv w:val="1"/>
      <w:marLeft w:val="0"/>
      <w:marRight w:val="0"/>
      <w:marTop w:val="0"/>
      <w:marBottom w:val="0"/>
      <w:divBdr>
        <w:top w:val="none" w:sz="0" w:space="0" w:color="auto"/>
        <w:left w:val="none" w:sz="0" w:space="0" w:color="auto"/>
        <w:bottom w:val="none" w:sz="0" w:space="0" w:color="auto"/>
        <w:right w:val="none" w:sz="0" w:space="0" w:color="auto"/>
      </w:divBdr>
    </w:div>
    <w:div w:id="567768391">
      <w:bodyDiv w:val="1"/>
      <w:marLeft w:val="0"/>
      <w:marRight w:val="0"/>
      <w:marTop w:val="0"/>
      <w:marBottom w:val="0"/>
      <w:divBdr>
        <w:top w:val="none" w:sz="0" w:space="0" w:color="auto"/>
        <w:left w:val="none" w:sz="0" w:space="0" w:color="auto"/>
        <w:bottom w:val="none" w:sz="0" w:space="0" w:color="auto"/>
        <w:right w:val="none" w:sz="0" w:space="0" w:color="auto"/>
      </w:divBdr>
    </w:div>
    <w:div w:id="569508427">
      <w:bodyDiv w:val="1"/>
      <w:marLeft w:val="0"/>
      <w:marRight w:val="0"/>
      <w:marTop w:val="0"/>
      <w:marBottom w:val="0"/>
      <w:divBdr>
        <w:top w:val="none" w:sz="0" w:space="0" w:color="auto"/>
        <w:left w:val="none" w:sz="0" w:space="0" w:color="auto"/>
        <w:bottom w:val="none" w:sz="0" w:space="0" w:color="auto"/>
        <w:right w:val="none" w:sz="0" w:space="0" w:color="auto"/>
      </w:divBdr>
    </w:div>
    <w:div w:id="584536656">
      <w:bodyDiv w:val="1"/>
      <w:marLeft w:val="0"/>
      <w:marRight w:val="0"/>
      <w:marTop w:val="0"/>
      <w:marBottom w:val="0"/>
      <w:divBdr>
        <w:top w:val="none" w:sz="0" w:space="0" w:color="auto"/>
        <w:left w:val="none" w:sz="0" w:space="0" w:color="auto"/>
        <w:bottom w:val="none" w:sz="0" w:space="0" w:color="auto"/>
        <w:right w:val="none" w:sz="0" w:space="0" w:color="auto"/>
      </w:divBdr>
    </w:div>
    <w:div w:id="586034582">
      <w:bodyDiv w:val="1"/>
      <w:marLeft w:val="0"/>
      <w:marRight w:val="0"/>
      <w:marTop w:val="0"/>
      <w:marBottom w:val="0"/>
      <w:divBdr>
        <w:top w:val="none" w:sz="0" w:space="0" w:color="auto"/>
        <w:left w:val="none" w:sz="0" w:space="0" w:color="auto"/>
        <w:bottom w:val="none" w:sz="0" w:space="0" w:color="auto"/>
        <w:right w:val="none" w:sz="0" w:space="0" w:color="auto"/>
      </w:divBdr>
    </w:div>
    <w:div w:id="614602705">
      <w:bodyDiv w:val="1"/>
      <w:marLeft w:val="0"/>
      <w:marRight w:val="0"/>
      <w:marTop w:val="0"/>
      <w:marBottom w:val="0"/>
      <w:divBdr>
        <w:top w:val="none" w:sz="0" w:space="0" w:color="auto"/>
        <w:left w:val="none" w:sz="0" w:space="0" w:color="auto"/>
        <w:bottom w:val="none" w:sz="0" w:space="0" w:color="auto"/>
        <w:right w:val="none" w:sz="0" w:space="0" w:color="auto"/>
      </w:divBdr>
    </w:div>
    <w:div w:id="624315317">
      <w:bodyDiv w:val="1"/>
      <w:marLeft w:val="0"/>
      <w:marRight w:val="0"/>
      <w:marTop w:val="0"/>
      <w:marBottom w:val="0"/>
      <w:divBdr>
        <w:top w:val="none" w:sz="0" w:space="0" w:color="auto"/>
        <w:left w:val="none" w:sz="0" w:space="0" w:color="auto"/>
        <w:bottom w:val="none" w:sz="0" w:space="0" w:color="auto"/>
        <w:right w:val="none" w:sz="0" w:space="0" w:color="auto"/>
      </w:divBdr>
    </w:div>
    <w:div w:id="636421910">
      <w:bodyDiv w:val="1"/>
      <w:marLeft w:val="0"/>
      <w:marRight w:val="0"/>
      <w:marTop w:val="0"/>
      <w:marBottom w:val="0"/>
      <w:divBdr>
        <w:top w:val="none" w:sz="0" w:space="0" w:color="auto"/>
        <w:left w:val="none" w:sz="0" w:space="0" w:color="auto"/>
        <w:bottom w:val="none" w:sz="0" w:space="0" w:color="auto"/>
        <w:right w:val="none" w:sz="0" w:space="0" w:color="auto"/>
      </w:divBdr>
    </w:div>
    <w:div w:id="644358254">
      <w:bodyDiv w:val="1"/>
      <w:marLeft w:val="0"/>
      <w:marRight w:val="0"/>
      <w:marTop w:val="0"/>
      <w:marBottom w:val="0"/>
      <w:divBdr>
        <w:top w:val="none" w:sz="0" w:space="0" w:color="auto"/>
        <w:left w:val="none" w:sz="0" w:space="0" w:color="auto"/>
        <w:bottom w:val="none" w:sz="0" w:space="0" w:color="auto"/>
        <w:right w:val="none" w:sz="0" w:space="0" w:color="auto"/>
      </w:divBdr>
    </w:div>
    <w:div w:id="651953274">
      <w:bodyDiv w:val="1"/>
      <w:marLeft w:val="0"/>
      <w:marRight w:val="0"/>
      <w:marTop w:val="0"/>
      <w:marBottom w:val="0"/>
      <w:divBdr>
        <w:top w:val="none" w:sz="0" w:space="0" w:color="auto"/>
        <w:left w:val="none" w:sz="0" w:space="0" w:color="auto"/>
        <w:bottom w:val="none" w:sz="0" w:space="0" w:color="auto"/>
        <w:right w:val="none" w:sz="0" w:space="0" w:color="auto"/>
      </w:divBdr>
    </w:div>
    <w:div w:id="652372864">
      <w:bodyDiv w:val="1"/>
      <w:marLeft w:val="0"/>
      <w:marRight w:val="0"/>
      <w:marTop w:val="0"/>
      <w:marBottom w:val="0"/>
      <w:divBdr>
        <w:top w:val="none" w:sz="0" w:space="0" w:color="auto"/>
        <w:left w:val="none" w:sz="0" w:space="0" w:color="auto"/>
        <w:bottom w:val="none" w:sz="0" w:space="0" w:color="auto"/>
        <w:right w:val="none" w:sz="0" w:space="0" w:color="auto"/>
      </w:divBdr>
    </w:div>
    <w:div w:id="661157683">
      <w:bodyDiv w:val="1"/>
      <w:marLeft w:val="0"/>
      <w:marRight w:val="0"/>
      <w:marTop w:val="0"/>
      <w:marBottom w:val="0"/>
      <w:divBdr>
        <w:top w:val="none" w:sz="0" w:space="0" w:color="auto"/>
        <w:left w:val="none" w:sz="0" w:space="0" w:color="auto"/>
        <w:bottom w:val="none" w:sz="0" w:space="0" w:color="auto"/>
        <w:right w:val="none" w:sz="0" w:space="0" w:color="auto"/>
      </w:divBdr>
    </w:div>
    <w:div w:id="665209984">
      <w:bodyDiv w:val="1"/>
      <w:marLeft w:val="0"/>
      <w:marRight w:val="0"/>
      <w:marTop w:val="0"/>
      <w:marBottom w:val="0"/>
      <w:divBdr>
        <w:top w:val="none" w:sz="0" w:space="0" w:color="auto"/>
        <w:left w:val="none" w:sz="0" w:space="0" w:color="auto"/>
        <w:bottom w:val="none" w:sz="0" w:space="0" w:color="auto"/>
        <w:right w:val="none" w:sz="0" w:space="0" w:color="auto"/>
      </w:divBdr>
    </w:div>
    <w:div w:id="667053507">
      <w:bodyDiv w:val="1"/>
      <w:marLeft w:val="0"/>
      <w:marRight w:val="0"/>
      <w:marTop w:val="0"/>
      <w:marBottom w:val="0"/>
      <w:divBdr>
        <w:top w:val="none" w:sz="0" w:space="0" w:color="auto"/>
        <w:left w:val="none" w:sz="0" w:space="0" w:color="auto"/>
        <w:bottom w:val="none" w:sz="0" w:space="0" w:color="auto"/>
        <w:right w:val="none" w:sz="0" w:space="0" w:color="auto"/>
      </w:divBdr>
    </w:div>
    <w:div w:id="670110577">
      <w:bodyDiv w:val="1"/>
      <w:marLeft w:val="0"/>
      <w:marRight w:val="0"/>
      <w:marTop w:val="0"/>
      <w:marBottom w:val="0"/>
      <w:divBdr>
        <w:top w:val="none" w:sz="0" w:space="0" w:color="auto"/>
        <w:left w:val="none" w:sz="0" w:space="0" w:color="auto"/>
        <w:bottom w:val="none" w:sz="0" w:space="0" w:color="auto"/>
        <w:right w:val="none" w:sz="0" w:space="0" w:color="auto"/>
      </w:divBdr>
    </w:div>
    <w:div w:id="678896990">
      <w:bodyDiv w:val="1"/>
      <w:marLeft w:val="0"/>
      <w:marRight w:val="0"/>
      <w:marTop w:val="0"/>
      <w:marBottom w:val="0"/>
      <w:divBdr>
        <w:top w:val="none" w:sz="0" w:space="0" w:color="auto"/>
        <w:left w:val="none" w:sz="0" w:space="0" w:color="auto"/>
        <w:bottom w:val="none" w:sz="0" w:space="0" w:color="auto"/>
        <w:right w:val="none" w:sz="0" w:space="0" w:color="auto"/>
      </w:divBdr>
    </w:div>
    <w:div w:id="679281141">
      <w:bodyDiv w:val="1"/>
      <w:marLeft w:val="0"/>
      <w:marRight w:val="0"/>
      <w:marTop w:val="0"/>
      <w:marBottom w:val="0"/>
      <w:divBdr>
        <w:top w:val="none" w:sz="0" w:space="0" w:color="auto"/>
        <w:left w:val="none" w:sz="0" w:space="0" w:color="auto"/>
        <w:bottom w:val="none" w:sz="0" w:space="0" w:color="auto"/>
        <w:right w:val="none" w:sz="0" w:space="0" w:color="auto"/>
      </w:divBdr>
    </w:div>
    <w:div w:id="684405163">
      <w:bodyDiv w:val="1"/>
      <w:marLeft w:val="0"/>
      <w:marRight w:val="0"/>
      <w:marTop w:val="0"/>
      <w:marBottom w:val="0"/>
      <w:divBdr>
        <w:top w:val="none" w:sz="0" w:space="0" w:color="auto"/>
        <w:left w:val="none" w:sz="0" w:space="0" w:color="auto"/>
        <w:bottom w:val="none" w:sz="0" w:space="0" w:color="auto"/>
        <w:right w:val="none" w:sz="0" w:space="0" w:color="auto"/>
      </w:divBdr>
    </w:div>
    <w:div w:id="688142423">
      <w:bodyDiv w:val="1"/>
      <w:marLeft w:val="0"/>
      <w:marRight w:val="0"/>
      <w:marTop w:val="0"/>
      <w:marBottom w:val="0"/>
      <w:divBdr>
        <w:top w:val="none" w:sz="0" w:space="0" w:color="auto"/>
        <w:left w:val="none" w:sz="0" w:space="0" w:color="auto"/>
        <w:bottom w:val="none" w:sz="0" w:space="0" w:color="auto"/>
        <w:right w:val="none" w:sz="0" w:space="0" w:color="auto"/>
      </w:divBdr>
    </w:div>
    <w:div w:id="688289135">
      <w:bodyDiv w:val="1"/>
      <w:marLeft w:val="0"/>
      <w:marRight w:val="0"/>
      <w:marTop w:val="0"/>
      <w:marBottom w:val="0"/>
      <w:divBdr>
        <w:top w:val="none" w:sz="0" w:space="0" w:color="auto"/>
        <w:left w:val="none" w:sz="0" w:space="0" w:color="auto"/>
        <w:bottom w:val="none" w:sz="0" w:space="0" w:color="auto"/>
        <w:right w:val="none" w:sz="0" w:space="0" w:color="auto"/>
      </w:divBdr>
    </w:div>
    <w:div w:id="692926338">
      <w:bodyDiv w:val="1"/>
      <w:marLeft w:val="0"/>
      <w:marRight w:val="0"/>
      <w:marTop w:val="0"/>
      <w:marBottom w:val="0"/>
      <w:divBdr>
        <w:top w:val="none" w:sz="0" w:space="0" w:color="auto"/>
        <w:left w:val="none" w:sz="0" w:space="0" w:color="auto"/>
        <w:bottom w:val="none" w:sz="0" w:space="0" w:color="auto"/>
        <w:right w:val="none" w:sz="0" w:space="0" w:color="auto"/>
      </w:divBdr>
    </w:div>
    <w:div w:id="700328113">
      <w:bodyDiv w:val="1"/>
      <w:marLeft w:val="0"/>
      <w:marRight w:val="0"/>
      <w:marTop w:val="0"/>
      <w:marBottom w:val="0"/>
      <w:divBdr>
        <w:top w:val="none" w:sz="0" w:space="0" w:color="auto"/>
        <w:left w:val="none" w:sz="0" w:space="0" w:color="auto"/>
        <w:bottom w:val="none" w:sz="0" w:space="0" w:color="auto"/>
        <w:right w:val="none" w:sz="0" w:space="0" w:color="auto"/>
      </w:divBdr>
    </w:div>
    <w:div w:id="706952216">
      <w:bodyDiv w:val="1"/>
      <w:marLeft w:val="0"/>
      <w:marRight w:val="0"/>
      <w:marTop w:val="0"/>
      <w:marBottom w:val="0"/>
      <w:divBdr>
        <w:top w:val="none" w:sz="0" w:space="0" w:color="auto"/>
        <w:left w:val="none" w:sz="0" w:space="0" w:color="auto"/>
        <w:bottom w:val="none" w:sz="0" w:space="0" w:color="auto"/>
        <w:right w:val="none" w:sz="0" w:space="0" w:color="auto"/>
      </w:divBdr>
    </w:div>
    <w:div w:id="709302635">
      <w:bodyDiv w:val="1"/>
      <w:marLeft w:val="0"/>
      <w:marRight w:val="0"/>
      <w:marTop w:val="0"/>
      <w:marBottom w:val="0"/>
      <w:divBdr>
        <w:top w:val="none" w:sz="0" w:space="0" w:color="auto"/>
        <w:left w:val="none" w:sz="0" w:space="0" w:color="auto"/>
        <w:bottom w:val="none" w:sz="0" w:space="0" w:color="auto"/>
        <w:right w:val="none" w:sz="0" w:space="0" w:color="auto"/>
      </w:divBdr>
    </w:div>
    <w:div w:id="712267930">
      <w:bodyDiv w:val="1"/>
      <w:marLeft w:val="0"/>
      <w:marRight w:val="0"/>
      <w:marTop w:val="0"/>
      <w:marBottom w:val="0"/>
      <w:divBdr>
        <w:top w:val="none" w:sz="0" w:space="0" w:color="auto"/>
        <w:left w:val="none" w:sz="0" w:space="0" w:color="auto"/>
        <w:bottom w:val="none" w:sz="0" w:space="0" w:color="auto"/>
        <w:right w:val="none" w:sz="0" w:space="0" w:color="auto"/>
      </w:divBdr>
    </w:div>
    <w:div w:id="714886416">
      <w:bodyDiv w:val="1"/>
      <w:marLeft w:val="0"/>
      <w:marRight w:val="0"/>
      <w:marTop w:val="0"/>
      <w:marBottom w:val="0"/>
      <w:divBdr>
        <w:top w:val="none" w:sz="0" w:space="0" w:color="auto"/>
        <w:left w:val="none" w:sz="0" w:space="0" w:color="auto"/>
        <w:bottom w:val="none" w:sz="0" w:space="0" w:color="auto"/>
        <w:right w:val="none" w:sz="0" w:space="0" w:color="auto"/>
      </w:divBdr>
    </w:div>
    <w:div w:id="720246349">
      <w:bodyDiv w:val="1"/>
      <w:marLeft w:val="0"/>
      <w:marRight w:val="0"/>
      <w:marTop w:val="0"/>
      <w:marBottom w:val="0"/>
      <w:divBdr>
        <w:top w:val="none" w:sz="0" w:space="0" w:color="auto"/>
        <w:left w:val="none" w:sz="0" w:space="0" w:color="auto"/>
        <w:bottom w:val="none" w:sz="0" w:space="0" w:color="auto"/>
        <w:right w:val="none" w:sz="0" w:space="0" w:color="auto"/>
      </w:divBdr>
    </w:div>
    <w:div w:id="728456427">
      <w:bodyDiv w:val="1"/>
      <w:marLeft w:val="0"/>
      <w:marRight w:val="0"/>
      <w:marTop w:val="0"/>
      <w:marBottom w:val="0"/>
      <w:divBdr>
        <w:top w:val="none" w:sz="0" w:space="0" w:color="auto"/>
        <w:left w:val="none" w:sz="0" w:space="0" w:color="auto"/>
        <w:bottom w:val="none" w:sz="0" w:space="0" w:color="auto"/>
        <w:right w:val="none" w:sz="0" w:space="0" w:color="auto"/>
      </w:divBdr>
    </w:div>
    <w:div w:id="735204374">
      <w:bodyDiv w:val="1"/>
      <w:marLeft w:val="0"/>
      <w:marRight w:val="0"/>
      <w:marTop w:val="0"/>
      <w:marBottom w:val="0"/>
      <w:divBdr>
        <w:top w:val="none" w:sz="0" w:space="0" w:color="auto"/>
        <w:left w:val="none" w:sz="0" w:space="0" w:color="auto"/>
        <w:bottom w:val="none" w:sz="0" w:space="0" w:color="auto"/>
        <w:right w:val="none" w:sz="0" w:space="0" w:color="auto"/>
      </w:divBdr>
    </w:div>
    <w:div w:id="741756578">
      <w:bodyDiv w:val="1"/>
      <w:marLeft w:val="0"/>
      <w:marRight w:val="0"/>
      <w:marTop w:val="0"/>
      <w:marBottom w:val="0"/>
      <w:divBdr>
        <w:top w:val="none" w:sz="0" w:space="0" w:color="auto"/>
        <w:left w:val="none" w:sz="0" w:space="0" w:color="auto"/>
        <w:bottom w:val="none" w:sz="0" w:space="0" w:color="auto"/>
        <w:right w:val="none" w:sz="0" w:space="0" w:color="auto"/>
      </w:divBdr>
    </w:div>
    <w:div w:id="745229361">
      <w:bodyDiv w:val="1"/>
      <w:marLeft w:val="0"/>
      <w:marRight w:val="0"/>
      <w:marTop w:val="0"/>
      <w:marBottom w:val="0"/>
      <w:divBdr>
        <w:top w:val="none" w:sz="0" w:space="0" w:color="auto"/>
        <w:left w:val="none" w:sz="0" w:space="0" w:color="auto"/>
        <w:bottom w:val="none" w:sz="0" w:space="0" w:color="auto"/>
        <w:right w:val="none" w:sz="0" w:space="0" w:color="auto"/>
      </w:divBdr>
    </w:div>
    <w:div w:id="747386251">
      <w:bodyDiv w:val="1"/>
      <w:marLeft w:val="0"/>
      <w:marRight w:val="0"/>
      <w:marTop w:val="0"/>
      <w:marBottom w:val="0"/>
      <w:divBdr>
        <w:top w:val="none" w:sz="0" w:space="0" w:color="auto"/>
        <w:left w:val="none" w:sz="0" w:space="0" w:color="auto"/>
        <w:bottom w:val="none" w:sz="0" w:space="0" w:color="auto"/>
        <w:right w:val="none" w:sz="0" w:space="0" w:color="auto"/>
      </w:divBdr>
    </w:div>
    <w:div w:id="751127685">
      <w:bodyDiv w:val="1"/>
      <w:marLeft w:val="0"/>
      <w:marRight w:val="0"/>
      <w:marTop w:val="0"/>
      <w:marBottom w:val="0"/>
      <w:divBdr>
        <w:top w:val="none" w:sz="0" w:space="0" w:color="auto"/>
        <w:left w:val="none" w:sz="0" w:space="0" w:color="auto"/>
        <w:bottom w:val="none" w:sz="0" w:space="0" w:color="auto"/>
        <w:right w:val="none" w:sz="0" w:space="0" w:color="auto"/>
      </w:divBdr>
    </w:div>
    <w:div w:id="753207757">
      <w:bodyDiv w:val="1"/>
      <w:marLeft w:val="0"/>
      <w:marRight w:val="0"/>
      <w:marTop w:val="0"/>
      <w:marBottom w:val="0"/>
      <w:divBdr>
        <w:top w:val="none" w:sz="0" w:space="0" w:color="auto"/>
        <w:left w:val="none" w:sz="0" w:space="0" w:color="auto"/>
        <w:bottom w:val="none" w:sz="0" w:space="0" w:color="auto"/>
        <w:right w:val="none" w:sz="0" w:space="0" w:color="auto"/>
      </w:divBdr>
    </w:div>
    <w:div w:id="755440087">
      <w:bodyDiv w:val="1"/>
      <w:marLeft w:val="0"/>
      <w:marRight w:val="0"/>
      <w:marTop w:val="0"/>
      <w:marBottom w:val="0"/>
      <w:divBdr>
        <w:top w:val="none" w:sz="0" w:space="0" w:color="auto"/>
        <w:left w:val="none" w:sz="0" w:space="0" w:color="auto"/>
        <w:bottom w:val="none" w:sz="0" w:space="0" w:color="auto"/>
        <w:right w:val="none" w:sz="0" w:space="0" w:color="auto"/>
      </w:divBdr>
    </w:div>
    <w:div w:id="761679081">
      <w:bodyDiv w:val="1"/>
      <w:marLeft w:val="0"/>
      <w:marRight w:val="0"/>
      <w:marTop w:val="0"/>
      <w:marBottom w:val="0"/>
      <w:divBdr>
        <w:top w:val="none" w:sz="0" w:space="0" w:color="auto"/>
        <w:left w:val="none" w:sz="0" w:space="0" w:color="auto"/>
        <w:bottom w:val="none" w:sz="0" w:space="0" w:color="auto"/>
        <w:right w:val="none" w:sz="0" w:space="0" w:color="auto"/>
      </w:divBdr>
    </w:div>
    <w:div w:id="762578263">
      <w:bodyDiv w:val="1"/>
      <w:marLeft w:val="0"/>
      <w:marRight w:val="0"/>
      <w:marTop w:val="0"/>
      <w:marBottom w:val="0"/>
      <w:divBdr>
        <w:top w:val="none" w:sz="0" w:space="0" w:color="auto"/>
        <w:left w:val="none" w:sz="0" w:space="0" w:color="auto"/>
        <w:bottom w:val="none" w:sz="0" w:space="0" w:color="auto"/>
        <w:right w:val="none" w:sz="0" w:space="0" w:color="auto"/>
      </w:divBdr>
    </w:div>
    <w:div w:id="765032800">
      <w:bodyDiv w:val="1"/>
      <w:marLeft w:val="0"/>
      <w:marRight w:val="0"/>
      <w:marTop w:val="0"/>
      <w:marBottom w:val="0"/>
      <w:divBdr>
        <w:top w:val="none" w:sz="0" w:space="0" w:color="auto"/>
        <w:left w:val="none" w:sz="0" w:space="0" w:color="auto"/>
        <w:bottom w:val="none" w:sz="0" w:space="0" w:color="auto"/>
        <w:right w:val="none" w:sz="0" w:space="0" w:color="auto"/>
      </w:divBdr>
    </w:div>
    <w:div w:id="773473618">
      <w:bodyDiv w:val="1"/>
      <w:marLeft w:val="0"/>
      <w:marRight w:val="0"/>
      <w:marTop w:val="0"/>
      <w:marBottom w:val="0"/>
      <w:divBdr>
        <w:top w:val="none" w:sz="0" w:space="0" w:color="auto"/>
        <w:left w:val="none" w:sz="0" w:space="0" w:color="auto"/>
        <w:bottom w:val="none" w:sz="0" w:space="0" w:color="auto"/>
        <w:right w:val="none" w:sz="0" w:space="0" w:color="auto"/>
      </w:divBdr>
    </w:div>
    <w:div w:id="773785251">
      <w:bodyDiv w:val="1"/>
      <w:marLeft w:val="0"/>
      <w:marRight w:val="0"/>
      <w:marTop w:val="0"/>
      <w:marBottom w:val="0"/>
      <w:divBdr>
        <w:top w:val="none" w:sz="0" w:space="0" w:color="auto"/>
        <w:left w:val="none" w:sz="0" w:space="0" w:color="auto"/>
        <w:bottom w:val="none" w:sz="0" w:space="0" w:color="auto"/>
        <w:right w:val="none" w:sz="0" w:space="0" w:color="auto"/>
      </w:divBdr>
    </w:div>
    <w:div w:id="777868969">
      <w:bodyDiv w:val="1"/>
      <w:marLeft w:val="0"/>
      <w:marRight w:val="0"/>
      <w:marTop w:val="0"/>
      <w:marBottom w:val="0"/>
      <w:divBdr>
        <w:top w:val="none" w:sz="0" w:space="0" w:color="auto"/>
        <w:left w:val="none" w:sz="0" w:space="0" w:color="auto"/>
        <w:bottom w:val="none" w:sz="0" w:space="0" w:color="auto"/>
        <w:right w:val="none" w:sz="0" w:space="0" w:color="auto"/>
      </w:divBdr>
    </w:div>
    <w:div w:id="779690947">
      <w:bodyDiv w:val="1"/>
      <w:marLeft w:val="0"/>
      <w:marRight w:val="0"/>
      <w:marTop w:val="0"/>
      <w:marBottom w:val="0"/>
      <w:divBdr>
        <w:top w:val="none" w:sz="0" w:space="0" w:color="auto"/>
        <w:left w:val="none" w:sz="0" w:space="0" w:color="auto"/>
        <w:bottom w:val="none" w:sz="0" w:space="0" w:color="auto"/>
        <w:right w:val="none" w:sz="0" w:space="0" w:color="auto"/>
      </w:divBdr>
    </w:div>
    <w:div w:id="781071590">
      <w:bodyDiv w:val="1"/>
      <w:marLeft w:val="0"/>
      <w:marRight w:val="0"/>
      <w:marTop w:val="0"/>
      <w:marBottom w:val="0"/>
      <w:divBdr>
        <w:top w:val="none" w:sz="0" w:space="0" w:color="auto"/>
        <w:left w:val="none" w:sz="0" w:space="0" w:color="auto"/>
        <w:bottom w:val="none" w:sz="0" w:space="0" w:color="auto"/>
        <w:right w:val="none" w:sz="0" w:space="0" w:color="auto"/>
      </w:divBdr>
    </w:div>
    <w:div w:id="797340880">
      <w:bodyDiv w:val="1"/>
      <w:marLeft w:val="0"/>
      <w:marRight w:val="0"/>
      <w:marTop w:val="0"/>
      <w:marBottom w:val="0"/>
      <w:divBdr>
        <w:top w:val="none" w:sz="0" w:space="0" w:color="auto"/>
        <w:left w:val="none" w:sz="0" w:space="0" w:color="auto"/>
        <w:bottom w:val="none" w:sz="0" w:space="0" w:color="auto"/>
        <w:right w:val="none" w:sz="0" w:space="0" w:color="auto"/>
      </w:divBdr>
    </w:div>
    <w:div w:id="807015091">
      <w:bodyDiv w:val="1"/>
      <w:marLeft w:val="0"/>
      <w:marRight w:val="0"/>
      <w:marTop w:val="0"/>
      <w:marBottom w:val="0"/>
      <w:divBdr>
        <w:top w:val="none" w:sz="0" w:space="0" w:color="auto"/>
        <w:left w:val="none" w:sz="0" w:space="0" w:color="auto"/>
        <w:bottom w:val="none" w:sz="0" w:space="0" w:color="auto"/>
        <w:right w:val="none" w:sz="0" w:space="0" w:color="auto"/>
      </w:divBdr>
    </w:div>
    <w:div w:id="812528582">
      <w:bodyDiv w:val="1"/>
      <w:marLeft w:val="0"/>
      <w:marRight w:val="0"/>
      <w:marTop w:val="0"/>
      <w:marBottom w:val="0"/>
      <w:divBdr>
        <w:top w:val="none" w:sz="0" w:space="0" w:color="auto"/>
        <w:left w:val="none" w:sz="0" w:space="0" w:color="auto"/>
        <w:bottom w:val="none" w:sz="0" w:space="0" w:color="auto"/>
        <w:right w:val="none" w:sz="0" w:space="0" w:color="auto"/>
      </w:divBdr>
    </w:div>
    <w:div w:id="814487667">
      <w:bodyDiv w:val="1"/>
      <w:marLeft w:val="0"/>
      <w:marRight w:val="0"/>
      <w:marTop w:val="0"/>
      <w:marBottom w:val="0"/>
      <w:divBdr>
        <w:top w:val="none" w:sz="0" w:space="0" w:color="auto"/>
        <w:left w:val="none" w:sz="0" w:space="0" w:color="auto"/>
        <w:bottom w:val="none" w:sz="0" w:space="0" w:color="auto"/>
        <w:right w:val="none" w:sz="0" w:space="0" w:color="auto"/>
      </w:divBdr>
    </w:div>
    <w:div w:id="835925255">
      <w:bodyDiv w:val="1"/>
      <w:marLeft w:val="0"/>
      <w:marRight w:val="0"/>
      <w:marTop w:val="0"/>
      <w:marBottom w:val="0"/>
      <w:divBdr>
        <w:top w:val="none" w:sz="0" w:space="0" w:color="auto"/>
        <w:left w:val="none" w:sz="0" w:space="0" w:color="auto"/>
        <w:bottom w:val="none" w:sz="0" w:space="0" w:color="auto"/>
        <w:right w:val="none" w:sz="0" w:space="0" w:color="auto"/>
      </w:divBdr>
    </w:div>
    <w:div w:id="838034504">
      <w:bodyDiv w:val="1"/>
      <w:marLeft w:val="0"/>
      <w:marRight w:val="0"/>
      <w:marTop w:val="0"/>
      <w:marBottom w:val="0"/>
      <w:divBdr>
        <w:top w:val="none" w:sz="0" w:space="0" w:color="auto"/>
        <w:left w:val="none" w:sz="0" w:space="0" w:color="auto"/>
        <w:bottom w:val="none" w:sz="0" w:space="0" w:color="auto"/>
        <w:right w:val="none" w:sz="0" w:space="0" w:color="auto"/>
      </w:divBdr>
    </w:div>
    <w:div w:id="854734149">
      <w:bodyDiv w:val="1"/>
      <w:marLeft w:val="0"/>
      <w:marRight w:val="0"/>
      <w:marTop w:val="0"/>
      <w:marBottom w:val="0"/>
      <w:divBdr>
        <w:top w:val="none" w:sz="0" w:space="0" w:color="auto"/>
        <w:left w:val="none" w:sz="0" w:space="0" w:color="auto"/>
        <w:bottom w:val="none" w:sz="0" w:space="0" w:color="auto"/>
        <w:right w:val="none" w:sz="0" w:space="0" w:color="auto"/>
      </w:divBdr>
    </w:div>
    <w:div w:id="857308773">
      <w:bodyDiv w:val="1"/>
      <w:marLeft w:val="0"/>
      <w:marRight w:val="0"/>
      <w:marTop w:val="0"/>
      <w:marBottom w:val="0"/>
      <w:divBdr>
        <w:top w:val="none" w:sz="0" w:space="0" w:color="auto"/>
        <w:left w:val="none" w:sz="0" w:space="0" w:color="auto"/>
        <w:bottom w:val="none" w:sz="0" w:space="0" w:color="auto"/>
        <w:right w:val="none" w:sz="0" w:space="0" w:color="auto"/>
      </w:divBdr>
    </w:div>
    <w:div w:id="870190385">
      <w:bodyDiv w:val="1"/>
      <w:marLeft w:val="0"/>
      <w:marRight w:val="0"/>
      <w:marTop w:val="0"/>
      <w:marBottom w:val="0"/>
      <w:divBdr>
        <w:top w:val="none" w:sz="0" w:space="0" w:color="auto"/>
        <w:left w:val="none" w:sz="0" w:space="0" w:color="auto"/>
        <w:bottom w:val="none" w:sz="0" w:space="0" w:color="auto"/>
        <w:right w:val="none" w:sz="0" w:space="0" w:color="auto"/>
      </w:divBdr>
    </w:div>
    <w:div w:id="879518365">
      <w:bodyDiv w:val="1"/>
      <w:marLeft w:val="0"/>
      <w:marRight w:val="0"/>
      <w:marTop w:val="0"/>
      <w:marBottom w:val="0"/>
      <w:divBdr>
        <w:top w:val="none" w:sz="0" w:space="0" w:color="auto"/>
        <w:left w:val="none" w:sz="0" w:space="0" w:color="auto"/>
        <w:bottom w:val="none" w:sz="0" w:space="0" w:color="auto"/>
        <w:right w:val="none" w:sz="0" w:space="0" w:color="auto"/>
      </w:divBdr>
    </w:div>
    <w:div w:id="898907996">
      <w:bodyDiv w:val="1"/>
      <w:marLeft w:val="0"/>
      <w:marRight w:val="0"/>
      <w:marTop w:val="0"/>
      <w:marBottom w:val="0"/>
      <w:divBdr>
        <w:top w:val="none" w:sz="0" w:space="0" w:color="auto"/>
        <w:left w:val="none" w:sz="0" w:space="0" w:color="auto"/>
        <w:bottom w:val="none" w:sz="0" w:space="0" w:color="auto"/>
        <w:right w:val="none" w:sz="0" w:space="0" w:color="auto"/>
      </w:divBdr>
    </w:div>
    <w:div w:id="900100269">
      <w:bodyDiv w:val="1"/>
      <w:marLeft w:val="0"/>
      <w:marRight w:val="0"/>
      <w:marTop w:val="0"/>
      <w:marBottom w:val="0"/>
      <w:divBdr>
        <w:top w:val="none" w:sz="0" w:space="0" w:color="auto"/>
        <w:left w:val="none" w:sz="0" w:space="0" w:color="auto"/>
        <w:bottom w:val="none" w:sz="0" w:space="0" w:color="auto"/>
        <w:right w:val="none" w:sz="0" w:space="0" w:color="auto"/>
      </w:divBdr>
    </w:div>
    <w:div w:id="901907192">
      <w:bodyDiv w:val="1"/>
      <w:marLeft w:val="0"/>
      <w:marRight w:val="0"/>
      <w:marTop w:val="0"/>
      <w:marBottom w:val="0"/>
      <w:divBdr>
        <w:top w:val="none" w:sz="0" w:space="0" w:color="auto"/>
        <w:left w:val="none" w:sz="0" w:space="0" w:color="auto"/>
        <w:bottom w:val="none" w:sz="0" w:space="0" w:color="auto"/>
        <w:right w:val="none" w:sz="0" w:space="0" w:color="auto"/>
      </w:divBdr>
    </w:div>
    <w:div w:id="904921747">
      <w:bodyDiv w:val="1"/>
      <w:marLeft w:val="0"/>
      <w:marRight w:val="0"/>
      <w:marTop w:val="0"/>
      <w:marBottom w:val="0"/>
      <w:divBdr>
        <w:top w:val="none" w:sz="0" w:space="0" w:color="auto"/>
        <w:left w:val="none" w:sz="0" w:space="0" w:color="auto"/>
        <w:bottom w:val="none" w:sz="0" w:space="0" w:color="auto"/>
        <w:right w:val="none" w:sz="0" w:space="0" w:color="auto"/>
      </w:divBdr>
    </w:div>
    <w:div w:id="933055299">
      <w:bodyDiv w:val="1"/>
      <w:marLeft w:val="0"/>
      <w:marRight w:val="0"/>
      <w:marTop w:val="0"/>
      <w:marBottom w:val="0"/>
      <w:divBdr>
        <w:top w:val="none" w:sz="0" w:space="0" w:color="auto"/>
        <w:left w:val="none" w:sz="0" w:space="0" w:color="auto"/>
        <w:bottom w:val="none" w:sz="0" w:space="0" w:color="auto"/>
        <w:right w:val="none" w:sz="0" w:space="0" w:color="auto"/>
      </w:divBdr>
    </w:div>
    <w:div w:id="935361959">
      <w:bodyDiv w:val="1"/>
      <w:marLeft w:val="0"/>
      <w:marRight w:val="0"/>
      <w:marTop w:val="0"/>
      <w:marBottom w:val="0"/>
      <w:divBdr>
        <w:top w:val="none" w:sz="0" w:space="0" w:color="auto"/>
        <w:left w:val="none" w:sz="0" w:space="0" w:color="auto"/>
        <w:bottom w:val="none" w:sz="0" w:space="0" w:color="auto"/>
        <w:right w:val="none" w:sz="0" w:space="0" w:color="auto"/>
      </w:divBdr>
    </w:div>
    <w:div w:id="942499743">
      <w:bodyDiv w:val="1"/>
      <w:marLeft w:val="0"/>
      <w:marRight w:val="0"/>
      <w:marTop w:val="0"/>
      <w:marBottom w:val="0"/>
      <w:divBdr>
        <w:top w:val="none" w:sz="0" w:space="0" w:color="auto"/>
        <w:left w:val="none" w:sz="0" w:space="0" w:color="auto"/>
        <w:bottom w:val="none" w:sz="0" w:space="0" w:color="auto"/>
        <w:right w:val="none" w:sz="0" w:space="0" w:color="auto"/>
      </w:divBdr>
    </w:div>
    <w:div w:id="947010530">
      <w:bodyDiv w:val="1"/>
      <w:marLeft w:val="0"/>
      <w:marRight w:val="0"/>
      <w:marTop w:val="0"/>
      <w:marBottom w:val="0"/>
      <w:divBdr>
        <w:top w:val="none" w:sz="0" w:space="0" w:color="auto"/>
        <w:left w:val="none" w:sz="0" w:space="0" w:color="auto"/>
        <w:bottom w:val="none" w:sz="0" w:space="0" w:color="auto"/>
        <w:right w:val="none" w:sz="0" w:space="0" w:color="auto"/>
      </w:divBdr>
    </w:div>
    <w:div w:id="950551446">
      <w:bodyDiv w:val="1"/>
      <w:marLeft w:val="0"/>
      <w:marRight w:val="0"/>
      <w:marTop w:val="0"/>
      <w:marBottom w:val="0"/>
      <w:divBdr>
        <w:top w:val="none" w:sz="0" w:space="0" w:color="auto"/>
        <w:left w:val="none" w:sz="0" w:space="0" w:color="auto"/>
        <w:bottom w:val="none" w:sz="0" w:space="0" w:color="auto"/>
        <w:right w:val="none" w:sz="0" w:space="0" w:color="auto"/>
      </w:divBdr>
    </w:div>
    <w:div w:id="953832235">
      <w:bodyDiv w:val="1"/>
      <w:marLeft w:val="0"/>
      <w:marRight w:val="0"/>
      <w:marTop w:val="0"/>
      <w:marBottom w:val="0"/>
      <w:divBdr>
        <w:top w:val="none" w:sz="0" w:space="0" w:color="auto"/>
        <w:left w:val="none" w:sz="0" w:space="0" w:color="auto"/>
        <w:bottom w:val="none" w:sz="0" w:space="0" w:color="auto"/>
        <w:right w:val="none" w:sz="0" w:space="0" w:color="auto"/>
      </w:divBdr>
    </w:div>
    <w:div w:id="953905580">
      <w:bodyDiv w:val="1"/>
      <w:marLeft w:val="0"/>
      <w:marRight w:val="0"/>
      <w:marTop w:val="0"/>
      <w:marBottom w:val="0"/>
      <w:divBdr>
        <w:top w:val="none" w:sz="0" w:space="0" w:color="auto"/>
        <w:left w:val="none" w:sz="0" w:space="0" w:color="auto"/>
        <w:bottom w:val="none" w:sz="0" w:space="0" w:color="auto"/>
        <w:right w:val="none" w:sz="0" w:space="0" w:color="auto"/>
      </w:divBdr>
    </w:div>
    <w:div w:id="962030818">
      <w:bodyDiv w:val="1"/>
      <w:marLeft w:val="0"/>
      <w:marRight w:val="0"/>
      <w:marTop w:val="0"/>
      <w:marBottom w:val="0"/>
      <w:divBdr>
        <w:top w:val="none" w:sz="0" w:space="0" w:color="auto"/>
        <w:left w:val="none" w:sz="0" w:space="0" w:color="auto"/>
        <w:bottom w:val="none" w:sz="0" w:space="0" w:color="auto"/>
        <w:right w:val="none" w:sz="0" w:space="0" w:color="auto"/>
      </w:divBdr>
    </w:div>
    <w:div w:id="968246063">
      <w:bodyDiv w:val="1"/>
      <w:marLeft w:val="0"/>
      <w:marRight w:val="0"/>
      <w:marTop w:val="0"/>
      <w:marBottom w:val="0"/>
      <w:divBdr>
        <w:top w:val="none" w:sz="0" w:space="0" w:color="auto"/>
        <w:left w:val="none" w:sz="0" w:space="0" w:color="auto"/>
        <w:bottom w:val="none" w:sz="0" w:space="0" w:color="auto"/>
        <w:right w:val="none" w:sz="0" w:space="0" w:color="auto"/>
      </w:divBdr>
    </w:div>
    <w:div w:id="976646793">
      <w:bodyDiv w:val="1"/>
      <w:marLeft w:val="0"/>
      <w:marRight w:val="0"/>
      <w:marTop w:val="0"/>
      <w:marBottom w:val="0"/>
      <w:divBdr>
        <w:top w:val="none" w:sz="0" w:space="0" w:color="auto"/>
        <w:left w:val="none" w:sz="0" w:space="0" w:color="auto"/>
        <w:bottom w:val="none" w:sz="0" w:space="0" w:color="auto"/>
        <w:right w:val="none" w:sz="0" w:space="0" w:color="auto"/>
      </w:divBdr>
    </w:div>
    <w:div w:id="977224928">
      <w:bodyDiv w:val="1"/>
      <w:marLeft w:val="0"/>
      <w:marRight w:val="0"/>
      <w:marTop w:val="0"/>
      <w:marBottom w:val="0"/>
      <w:divBdr>
        <w:top w:val="none" w:sz="0" w:space="0" w:color="auto"/>
        <w:left w:val="none" w:sz="0" w:space="0" w:color="auto"/>
        <w:bottom w:val="none" w:sz="0" w:space="0" w:color="auto"/>
        <w:right w:val="none" w:sz="0" w:space="0" w:color="auto"/>
      </w:divBdr>
    </w:div>
    <w:div w:id="981619071">
      <w:bodyDiv w:val="1"/>
      <w:marLeft w:val="0"/>
      <w:marRight w:val="0"/>
      <w:marTop w:val="0"/>
      <w:marBottom w:val="0"/>
      <w:divBdr>
        <w:top w:val="none" w:sz="0" w:space="0" w:color="auto"/>
        <w:left w:val="none" w:sz="0" w:space="0" w:color="auto"/>
        <w:bottom w:val="none" w:sz="0" w:space="0" w:color="auto"/>
        <w:right w:val="none" w:sz="0" w:space="0" w:color="auto"/>
      </w:divBdr>
    </w:div>
    <w:div w:id="986546150">
      <w:bodyDiv w:val="1"/>
      <w:marLeft w:val="0"/>
      <w:marRight w:val="0"/>
      <w:marTop w:val="0"/>
      <w:marBottom w:val="0"/>
      <w:divBdr>
        <w:top w:val="none" w:sz="0" w:space="0" w:color="auto"/>
        <w:left w:val="none" w:sz="0" w:space="0" w:color="auto"/>
        <w:bottom w:val="none" w:sz="0" w:space="0" w:color="auto"/>
        <w:right w:val="none" w:sz="0" w:space="0" w:color="auto"/>
      </w:divBdr>
    </w:div>
    <w:div w:id="991831083">
      <w:bodyDiv w:val="1"/>
      <w:marLeft w:val="0"/>
      <w:marRight w:val="0"/>
      <w:marTop w:val="0"/>
      <w:marBottom w:val="0"/>
      <w:divBdr>
        <w:top w:val="none" w:sz="0" w:space="0" w:color="auto"/>
        <w:left w:val="none" w:sz="0" w:space="0" w:color="auto"/>
        <w:bottom w:val="none" w:sz="0" w:space="0" w:color="auto"/>
        <w:right w:val="none" w:sz="0" w:space="0" w:color="auto"/>
      </w:divBdr>
    </w:div>
    <w:div w:id="996999819">
      <w:bodyDiv w:val="1"/>
      <w:marLeft w:val="0"/>
      <w:marRight w:val="0"/>
      <w:marTop w:val="0"/>
      <w:marBottom w:val="0"/>
      <w:divBdr>
        <w:top w:val="none" w:sz="0" w:space="0" w:color="auto"/>
        <w:left w:val="none" w:sz="0" w:space="0" w:color="auto"/>
        <w:bottom w:val="none" w:sz="0" w:space="0" w:color="auto"/>
        <w:right w:val="none" w:sz="0" w:space="0" w:color="auto"/>
      </w:divBdr>
    </w:div>
    <w:div w:id="1000962293">
      <w:bodyDiv w:val="1"/>
      <w:marLeft w:val="0"/>
      <w:marRight w:val="0"/>
      <w:marTop w:val="0"/>
      <w:marBottom w:val="0"/>
      <w:divBdr>
        <w:top w:val="none" w:sz="0" w:space="0" w:color="auto"/>
        <w:left w:val="none" w:sz="0" w:space="0" w:color="auto"/>
        <w:bottom w:val="none" w:sz="0" w:space="0" w:color="auto"/>
        <w:right w:val="none" w:sz="0" w:space="0" w:color="auto"/>
      </w:divBdr>
    </w:div>
    <w:div w:id="1021127883">
      <w:bodyDiv w:val="1"/>
      <w:marLeft w:val="0"/>
      <w:marRight w:val="0"/>
      <w:marTop w:val="0"/>
      <w:marBottom w:val="0"/>
      <w:divBdr>
        <w:top w:val="none" w:sz="0" w:space="0" w:color="auto"/>
        <w:left w:val="none" w:sz="0" w:space="0" w:color="auto"/>
        <w:bottom w:val="none" w:sz="0" w:space="0" w:color="auto"/>
        <w:right w:val="none" w:sz="0" w:space="0" w:color="auto"/>
      </w:divBdr>
    </w:div>
    <w:div w:id="1022702133">
      <w:bodyDiv w:val="1"/>
      <w:marLeft w:val="0"/>
      <w:marRight w:val="0"/>
      <w:marTop w:val="0"/>
      <w:marBottom w:val="0"/>
      <w:divBdr>
        <w:top w:val="none" w:sz="0" w:space="0" w:color="auto"/>
        <w:left w:val="none" w:sz="0" w:space="0" w:color="auto"/>
        <w:bottom w:val="none" w:sz="0" w:space="0" w:color="auto"/>
        <w:right w:val="none" w:sz="0" w:space="0" w:color="auto"/>
      </w:divBdr>
    </w:div>
    <w:div w:id="1033771603">
      <w:bodyDiv w:val="1"/>
      <w:marLeft w:val="0"/>
      <w:marRight w:val="0"/>
      <w:marTop w:val="0"/>
      <w:marBottom w:val="0"/>
      <w:divBdr>
        <w:top w:val="none" w:sz="0" w:space="0" w:color="auto"/>
        <w:left w:val="none" w:sz="0" w:space="0" w:color="auto"/>
        <w:bottom w:val="none" w:sz="0" w:space="0" w:color="auto"/>
        <w:right w:val="none" w:sz="0" w:space="0" w:color="auto"/>
      </w:divBdr>
    </w:div>
    <w:div w:id="1034503261">
      <w:bodyDiv w:val="1"/>
      <w:marLeft w:val="0"/>
      <w:marRight w:val="0"/>
      <w:marTop w:val="0"/>
      <w:marBottom w:val="0"/>
      <w:divBdr>
        <w:top w:val="none" w:sz="0" w:space="0" w:color="auto"/>
        <w:left w:val="none" w:sz="0" w:space="0" w:color="auto"/>
        <w:bottom w:val="none" w:sz="0" w:space="0" w:color="auto"/>
        <w:right w:val="none" w:sz="0" w:space="0" w:color="auto"/>
      </w:divBdr>
    </w:div>
    <w:div w:id="1052313127">
      <w:bodyDiv w:val="1"/>
      <w:marLeft w:val="0"/>
      <w:marRight w:val="0"/>
      <w:marTop w:val="0"/>
      <w:marBottom w:val="0"/>
      <w:divBdr>
        <w:top w:val="none" w:sz="0" w:space="0" w:color="auto"/>
        <w:left w:val="none" w:sz="0" w:space="0" w:color="auto"/>
        <w:bottom w:val="none" w:sz="0" w:space="0" w:color="auto"/>
        <w:right w:val="none" w:sz="0" w:space="0" w:color="auto"/>
      </w:divBdr>
    </w:div>
    <w:div w:id="1080252512">
      <w:bodyDiv w:val="1"/>
      <w:marLeft w:val="0"/>
      <w:marRight w:val="0"/>
      <w:marTop w:val="0"/>
      <w:marBottom w:val="0"/>
      <w:divBdr>
        <w:top w:val="none" w:sz="0" w:space="0" w:color="auto"/>
        <w:left w:val="none" w:sz="0" w:space="0" w:color="auto"/>
        <w:bottom w:val="none" w:sz="0" w:space="0" w:color="auto"/>
        <w:right w:val="none" w:sz="0" w:space="0" w:color="auto"/>
      </w:divBdr>
    </w:div>
    <w:div w:id="1080562420">
      <w:bodyDiv w:val="1"/>
      <w:marLeft w:val="0"/>
      <w:marRight w:val="0"/>
      <w:marTop w:val="0"/>
      <w:marBottom w:val="0"/>
      <w:divBdr>
        <w:top w:val="none" w:sz="0" w:space="0" w:color="auto"/>
        <w:left w:val="none" w:sz="0" w:space="0" w:color="auto"/>
        <w:bottom w:val="none" w:sz="0" w:space="0" w:color="auto"/>
        <w:right w:val="none" w:sz="0" w:space="0" w:color="auto"/>
      </w:divBdr>
    </w:div>
    <w:div w:id="1084572070">
      <w:bodyDiv w:val="1"/>
      <w:marLeft w:val="0"/>
      <w:marRight w:val="0"/>
      <w:marTop w:val="0"/>
      <w:marBottom w:val="0"/>
      <w:divBdr>
        <w:top w:val="none" w:sz="0" w:space="0" w:color="auto"/>
        <w:left w:val="none" w:sz="0" w:space="0" w:color="auto"/>
        <w:bottom w:val="none" w:sz="0" w:space="0" w:color="auto"/>
        <w:right w:val="none" w:sz="0" w:space="0" w:color="auto"/>
      </w:divBdr>
    </w:div>
    <w:div w:id="1090930911">
      <w:bodyDiv w:val="1"/>
      <w:marLeft w:val="0"/>
      <w:marRight w:val="0"/>
      <w:marTop w:val="0"/>
      <w:marBottom w:val="0"/>
      <w:divBdr>
        <w:top w:val="none" w:sz="0" w:space="0" w:color="auto"/>
        <w:left w:val="none" w:sz="0" w:space="0" w:color="auto"/>
        <w:bottom w:val="none" w:sz="0" w:space="0" w:color="auto"/>
        <w:right w:val="none" w:sz="0" w:space="0" w:color="auto"/>
      </w:divBdr>
    </w:div>
    <w:div w:id="1094976128">
      <w:bodyDiv w:val="1"/>
      <w:marLeft w:val="0"/>
      <w:marRight w:val="0"/>
      <w:marTop w:val="0"/>
      <w:marBottom w:val="0"/>
      <w:divBdr>
        <w:top w:val="none" w:sz="0" w:space="0" w:color="auto"/>
        <w:left w:val="none" w:sz="0" w:space="0" w:color="auto"/>
        <w:bottom w:val="none" w:sz="0" w:space="0" w:color="auto"/>
        <w:right w:val="none" w:sz="0" w:space="0" w:color="auto"/>
      </w:divBdr>
    </w:div>
    <w:div w:id="1095246278">
      <w:bodyDiv w:val="1"/>
      <w:marLeft w:val="0"/>
      <w:marRight w:val="0"/>
      <w:marTop w:val="0"/>
      <w:marBottom w:val="0"/>
      <w:divBdr>
        <w:top w:val="none" w:sz="0" w:space="0" w:color="auto"/>
        <w:left w:val="none" w:sz="0" w:space="0" w:color="auto"/>
        <w:bottom w:val="none" w:sz="0" w:space="0" w:color="auto"/>
        <w:right w:val="none" w:sz="0" w:space="0" w:color="auto"/>
      </w:divBdr>
    </w:div>
    <w:div w:id="1097864813">
      <w:bodyDiv w:val="1"/>
      <w:marLeft w:val="0"/>
      <w:marRight w:val="0"/>
      <w:marTop w:val="0"/>
      <w:marBottom w:val="0"/>
      <w:divBdr>
        <w:top w:val="none" w:sz="0" w:space="0" w:color="auto"/>
        <w:left w:val="none" w:sz="0" w:space="0" w:color="auto"/>
        <w:bottom w:val="none" w:sz="0" w:space="0" w:color="auto"/>
        <w:right w:val="none" w:sz="0" w:space="0" w:color="auto"/>
      </w:divBdr>
    </w:div>
    <w:div w:id="1102917374">
      <w:bodyDiv w:val="1"/>
      <w:marLeft w:val="0"/>
      <w:marRight w:val="0"/>
      <w:marTop w:val="0"/>
      <w:marBottom w:val="0"/>
      <w:divBdr>
        <w:top w:val="none" w:sz="0" w:space="0" w:color="auto"/>
        <w:left w:val="none" w:sz="0" w:space="0" w:color="auto"/>
        <w:bottom w:val="none" w:sz="0" w:space="0" w:color="auto"/>
        <w:right w:val="none" w:sz="0" w:space="0" w:color="auto"/>
      </w:divBdr>
    </w:div>
    <w:div w:id="1122071522">
      <w:bodyDiv w:val="1"/>
      <w:marLeft w:val="0"/>
      <w:marRight w:val="0"/>
      <w:marTop w:val="0"/>
      <w:marBottom w:val="0"/>
      <w:divBdr>
        <w:top w:val="none" w:sz="0" w:space="0" w:color="auto"/>
        <w:left w:val="none" w:sz="0" w:space="0" w:color="auto"/>
        <w:bottom w:val="none" w:sz="0" w:space="0" w:color="auto"/>
        <w:right w:val="none" w:sz="0" w:space="0" w:color="auto"/>
      </w:divBdr>
    </w:div>
    <w:div w:id="1128666184">
      <w:bodyDiv w:val="1"/>
      <w:marLeft w:val="0"/>
      <w:marRight w:val="0"/>
      <w:marTop w:val="0"/>
      <w:marBottom w:val="0"/>
      <w:divBdr>
        <w:top w:val="none" w:sz="0" w:space="0" w:color="auto"/>
        <w:left w:val="none" w:sz="0" w:space="0" w:color="auto"/>
        <w:bottom w:val="none" w:sz="0" w:space="0" w:color="auto"/>
        <w:right w:val="none" w:sz="0" w:space="0" w:color="auto"/>
      </w:divBdr>
    </w:div>
    <w:div w:id="1134181256">
      <w:bodyDiv w:val="1"/>
      <w:marLeft w:val="0"/>
      <w:marRight w:val="0"/>
      <w:marTop w:val="0"/>
      <w:marBottom w:val="0"/>
      <w:divBdr>
        <w:top w:val="none" w:sz="0" w:space="0" w:color="auto"/>
        <w:left w:val="none" w:sz="0" w:space="0" w:color="auto"/>
        <w:bottom w:val="none" w:sz="0" w:space="0" w:color="auto"/>
        <w:right w:val="none" w:sz="0" w:space="0" w:color="auto"/>
      </w:divBdr>
    </w:div>
    <w:div w:id="1142621614">
      <w:bodyDiv w:val="1"/>
      <w:marLeft w:val="0"/>
      <w:marRight w:val="0"/>
      <w:marTop w:val="0"/>
      <w:marBottom w:val="0"/>
      <w:divBdr>
        <w:top w:val="none" w:sz="0" w:space="0" w:color="auto"/>
        <w:left w:val="none" w:sz="0" w:space="0" w:color="auto"/>
        <w:bottom w:val="none" w:sz="0" w:space="0" w:color="auto"/>
        <w:right w:val="none" w:sz="0" w:space="0" w:color="auto"/>
      </w:divBdr>
    </w:div>
    <w:div w:id="1149633973">
      <w:bodyDiv w:val="1"/>
      <w:marLeft w:val="0"/>
      <w:marRight w:val="0"/>
      <w:marTop w:val="0"/>
      <w:marBottom w:val="0"/>
      <w:divBdr>
        <w:top w:val="none" w:sz="0" w:space="0" w:color="auto"/>
        <w:left w:val="none" w:sz="0" w:space="0" w:color="auto"/>
        <w:bottom w:val="none" w:sz="0" w:space="0" w:color="auto"/>
        <w:right w:val="none" w:sz="0" w:space="0" w:color="auto"/>
      </w:divBdr>
    </w:div>
    <w:div w:id="1151289854">
      <w:bodyDiv w:val="1"/>
      <w:marLeft w:val="0"/>
      <w:marRight w:val="0"/>
      <w:marTop w:val="0"/>
      <w:marBottom w:val="0"/>
      <w:divBdr>
        <w:top w:val="none" w:sz="0" w:space="0" w:color="auto"/>
        <w:left w:val="none" w:sz="0" w:space="0" w:color="auto"/>
        <w:bottom w:val="none" w:sz="0" w:space="0" w:color="auto"/>
        <w:right w:val="none" w:sz="0" w:space="0" w:color="auto"/>
      </w:divBdr>
    </w:div>
    <w:div w:id="1176916060">
      <w:bodyDiv w:val="1"/>
      <w:marLeft w:val="0"/>
      <w:marRight w:val="0"/>
      <w:marTop w:val="0"/>
      <w:marBottom w:val="0"/>
      <w:divBdr>
        <w:top w:val="none" w:sz="0" w:space="0" w:color="auto"/>
        <w:left w:val="none" w:sz="0" w:space="0" w:color="auto"/>
        <w:bottom w:val="none" w:sz="0" w:space="0" w:color="auto"/>
        <w:right w:val="none" w:sz="0" w:space="0" w:color="auto"/>
      </w:divBdr>
    </w:div>
    <w:div w:id="1185634144">
      <w:bodyDiv w:val="1"/>
      <w:marLeft w:val="0"/>
      <w:marRight w:val="0"/>
      <w:marTop w:val="0"/>
      <w:marBottom w:val="0"/>
      <w:divBdr>
        <w:top w:val="none" w:sz="0" w:space="0" w:color="auto"/>
        <w:left w:val="none" w:sz="0" w:space="0" w:color="auto"/>
        <w:bottom w:val="none" w:sz="0" w:space="0" w:color="auto"/>
        <w:right w:val="none" w:sz="0" w:space="0" w:color="auto"/>
      </w:divBdr>
    </w:div>
    <w:div w:id="1192457223">
      <w:bodyDiv w:val="1"/>
      <w:marLeft w:val="0"/>
      <w:marRight w:val="0"/>
      <w:marTop w:val="0"/>
      <w:marBottom w:val="0"/>
      <w:divBdr>
        <w:top w:val="none" w:sz="0" w:space="0" w:color="auto"/>
        <w:left w:val="none" w:sz="0" w:space="0" w:color="auto"/>
        <w:bottom w:val="none" w:sz="0" w:space="0" w:color="auto"/>
        <w:right w:val="none" w:sz="0" w:space="0" w:color="auto"/>
      </w:divBdr>
    </w:div>
    <w:div w:id="1193613504">
      <w:bodyDiv w:val="1"/>
      <w:marLeft w:val="0"/>
      <w:marRight w:val="0"/>
      <w:marTop w:val="0"/>
      <w:marBottom w:val="0"/>
      <w:divBdr>
        <w:top w:val="none" w:sz="0" w:space="0" w:color="auto"/>
        <w:left w:val="none" w:sz="0" w:space="0" w:color="auto"/>
        <w:bottom w:val="none" w:sz="0" w:space="0" w:color="auto"/>
        <w:right w:val="none" w:sz="0" w:space="0" w:color="auto"/>
      </w:divBdr>
    </w:div>
    <w:div w:id="1196429392">
      <w:bodyDiv w:val="1"/>
      <w:marLeft w:val="0"/>
      <w:marRight w:val="0"/>
      <w:marTop w:val="0"/>
      <w:marBottom w:val="0"/>
      <w:divBdr>
        <w:top w:val="none" w:sz="0" w:space="0" w:color="auto"/>
        <w:left w:val="none" w:sz="0" w:space="0" w:color="auto"/>
        <w:bottom w:val="none" w:sz="0" w:space="0" w:color="auto"/>
        <w:right w:val="none" w:sz="0" w:space="0" w:color="auto"/>
      </w:divBdr>
    </w:div>
    <w:div w:id="1198544328">
      <w:bodyDiv w:val="1"/>
      <w:marLeft w:val="0"/>
      <w:marRight w:val="0"/>
      <w:marTop w:val="0"/>
      <w:marBottom w:val="0"/>
      <w:divBdr>
        <w:top w:val="none" w:sz="0" w:space="0" w:color="auto"/>
        <w:left w:val="none" w:sz="0" w:space="0" w:color="auto"/>
        <w:bottom w:val="none" w:sz="0" w:space="0" w:color="auto"/>
        <w:right w:val="none" w:sz="0" w:space="0" w:color="auto"/>
      </w:divBdr>
    </w:div>
    <w:div w:id="1206793100">
      <w:bodyDiv w:val="1"/>
      <w:marLeft w:val="0"/>
      <w:marRight w:val="0"/>
      <w:marTop w:val="0"/>
      <w:marBottom w:val="0"/>
      <w:divBdr>
        <w:top w:val="none" w:sz="0" w:space="0" w:color="auto"/>
        <w:left w:val="none" w:sz="0" w:space="0" w:color="auto"/>
        <w:bottom w:val="none" w:sz="0" w:space="0" w:color="auto"/>
        <w:right w:val="none" w:sz="0" w:space="0" w:color="auto"/>
      </w:divBdr>
    </w:div>
    <w:div w:id="1212233906">
      <w:bodyDiv w:val="1"/>
      <w:marLeft w:val="0"/>
      <w:marRight w:val="0"/>
      <w:marTop w:val="0"/>
      <w:marBottom w:val="0"/>
      <w:divBdr>
        <w:top w:val="none" w:sz="0" w:space="0" w:color="auto"/>
        <w:left w:val="none" w:sz="0" w:space="0" w:color="auto"/>
        <w:bottom w:val="none" w:sz="0" w:space="0" w:color="auto"/>
        <w:right w:val="none" w:sz="0" w:space="0" w:color="auto"/>
      </w:divBdr>
    </w:div>
    <w:div w:id="1214271462">
      <w:bodyDiv w:val="1"/>
      <w:marLeft w:val="0"/>
      <w:marRight w:val="0"/>
      <w:marTop w:val="0"/>
      <w:marBottom w:val="0"/>
      <w:divBdr>
        <w:top w:val="none" w:sz="0" w:space="0" w:color="auto"/>
        <w:left w:val="none" w:sz="0" w:space="0" w:color="auto"/>
        <w:bottom w:val="none" w:sz="0" w:space="0" w:color="auto"/>
        <w:right w:val="none" w:sz="0" w:space="0" w:color="auto"/>
      </w:divBdr>
    </w:div>
    <w:div w:id="1217082062">
      <w:bodyDiv w:val="1"/>
      <w:marLeft w:val="0"/>
      <w:marRight w:val="0"/>
      <w:marTop w:val="0"/>
      <w:marBottom w:val="0"/>
      <w:divBdr>
        <w:top w:val="none" w:sz="0" w:space="0" w:color="auto"/>
        <w:left w:val="none" w:sz="0" w:space="0" w:color="auto"/>
        <w:bottom w:val="none" w:sz="0" w:space="0" w:color="auto"/>
        <w:right w:val="none" w:sz="0" w:space="0" w:color="auto"/>
      </w:divBdr>
    </w:div>
    <w:div w:id="1223058066">
      <w:bodyDiv w:val="1"/>
      <w:marLeft w:val="0"/>
      <w:marRight w:val="0"/>
      <w:marTop w:val="0"/>
      <w:marBottom w:val="0"/>
      <w:divBdr>
        <w:top w:val="none" w:sz="0" w:space="0" w:color="auto"/>
        <w:left w:val="none" w:sz="0" w:space="0" w:color="auto"/>
        <w:bottom w:val="none" w:sz="0" w:space="0" w:color="auto"/>
        <w:right w:val="none" w:sz="0" w:space="0" w:color="auto"/>
      </w:divBdr>
    </w:div>
    <w:div w:id="1225137969">
      <w:bodyDiv w:val="1"/>
      <w:marLeft w:val="0"/>
      <w:marRight w:val="0"/>
      <w:marTop w:val="0"/>
      <w:marBottom w:val="0"/>
      <w:divBdr>
        <w:top w:val="none" w:sz="0" w:space="0" w:color="auto"/>
        <w:left w:val="none" w:sz="0" w:space="0" w:color="auto"/>
        <w:bottom w:val="none" w:sz="0" w:space="0" w:color="auto"/>
        <w:right w:val="none" w:sz="0" w:space="0" w:color="auto"/>
      </w:divBdr>
    </w:div>
    <w:div w:id="1230841387">
      <w:bodyDiv w:val="1"/>
      <w:marLeft w:val="0"/>
      <w:marRight w:val="0"/>
      <w:marTop w:val="0"/>
      <w:marBottom w:val="0"/>
      <w:divBdr>
        <w:top w:val="none" w:sz="0" w:space="0" w:color="auto"/>
        <w:left w:val="none" w:sz="0" w:space="0" w:color="auto"/>
        <w:bottom w:val="none" w:sz="0" w:space="0" w:color="auto"/>
        <w:right w:val="none" w:sz="0" w:space="0" w:color="auto"/>
      </w:divBdr>
    </w:div>
    <w:div w:id="1233155614">
      <w:bodyDiv w:val="1"/>
      <w:marLeft w:val="0"/>
      <w:marRight w:val="0"/>
      <w:marTop w:val="0"/>
      <w:marBottom w:val="0"/>
      <w:divBdr>
        <w:top w:val="none" w:sz="0" w:space="0" w:color="auto"/>
        <w:left w:val="none" w:sz="0" w:space="0" w:color="auto"/>
        <w:bottom w:val="none" w:sz="0" w:space="0" w:color="auto"/>
        <w:right w:val="none" w:sz="0" w:space="0" w:color="auto"/>
      </w:divBdr>
    </w:div>
    <w:div w:id="1238130860">
      <w:bodyDiv w:val="1"/>
      <w:marLeft w:val="0"/>
      <w:marRight w:val="0"/>
      <w:marTop w:val="0"/>
      <w:marBottom w:val="0"/>
      <w:divBdr>
        <w:top w:val="none" w:sz="0" w:space="0" w:color="auto"/>
        <w:left w:val="none" w:sz="0" w:space="0" w:color="auto"/>
        <w:bottom w:val="none" w:sz="0" w:space="0" w:color="auto"/>
        <w:right w:val="none" w:sz="0" w:space="0" w:color="auto"/>
      </w:divBdr>
    </w:div>
    <w:div w:id="1259215999">
      <w:bodyDiv w:val="1"/>
      <w:marLeft w:val="0"/>
      <w:marRight w:val="0"/>
      <w:marTop w:val="0"/>
      <w:marBottom w:val="0"/>
      <w:divBdr>
        <w:top w:val="none" w:sz="0" w:space="0" w:color="auto"/>
        <w:left w:val="none" w:sz="0" w:space="0" w:color="auto"/>
        <w:bottom w:val="none" w:sz="0" w:space="0" w:color="auto"/>
        <w:right w:val="none" w:sz="0" w:space="0" w:color="auto"/>
      </w:divBdr>
    </w:div>
    <w:div w:id="1266033318">
      <w:bodyDiv w:val="1"/>
      <w:marLeft w:val="0"/>
      <w:marRight w:val="0"/>
      <w:marTop w:val="0"/>
      <w:marBottom w:val="0"/>
      <w:divBdr>
        <w:top w:val="none" w:sz="0" w:space="0" w:color="auto"/>
        <w:left w:val="none" w:sz="0" w:space="0" w:color="auto"/>
        <w:bottom w:val="none" w:sz="0" w:space="0" w:color="auto"/>
        <w:right w:val="none" w:sz="0" w:space="0" w:color="auto"/>
      </w:divBdr>
    </w:div>
    <w:div w:id="1272737825">
      <w:bodyDiv w:val="1"/>
      <w:marLeft w:val="0"/>
      <w:marRight w:val="0"/>
      <w:marTop w:val="0"/>
      <w:marBottom w:val="0"/>
      <w:divBdr>
        <w:top w:val="none" w:sz="0" w:space="0" w:color="auto"/>
        <w:left w:val="none" w:sz="0" w:space="0" w:color="auto"/>
        <w:bottom w:val="none" w:sz="0" w:space="0" w:color="auto"/>
        <w:right w:val="none" w:sz="0" w:space="0" w:color="auto"/>
      </w:divBdr>
    </w:div>
    <w:div w:id="1278101710">
      <w:bodyDiv w:val="1"/>
      <w:marLeft w:val="0"/>
      <w:marRight w:val="0"/>
      <w:marTop w:val="0"/>
      <w:marBottom w:val="0"/>
      <w:divBdr>
        <w:top w:val="none" w:sz="0" w:space="0" w:color="auto"/>
        <w:left w:val="none" w:sz="0" w:space="0" w:color="auto"/>
        <w:bottom w:val="none" w:sz="0" w:space="0" w:color="auto"/>
        <w:right w:val="none" w:sz="0" w:space="0" w:color="auto"/>
      </w:divBdr>
    </w:div>
    <w:div w:id="1282033620">
      <w:bodyDiv w:val="1"/>
      <w:marLeft w:val="0"/>
      <w:marRight w:val="0"/>
      <w:marTop w:val="0"/>
      <w:marBottom w:val="0"/>
      <w:divBdr>
        <w:top w:val="none" w:sz="0" w:space="0" w:color="auto"/>
        <w:left w:val="none" w:sz="0" w:space="0" w:color="auto"/>
        <w:bottom w:val="none" w:sz="0" w:space="0" w:color="auto"/>
        <w:right w:val="none" w:sz="0" w:space="0" w:color="auto"/>
      </w:divBdr>
    </w:div>
    <w:div w:id="1285036506">
      <w:bodyDiv w:val="1"/>
      <w:marLeft w:val="0"/>
      <w:marRight w:val="0"/>
      <w:marTop w:val="0"/>
      <w:marBottom w:val="0"/>
      <w:divBdr>
        <w:top w:val="none" w:sz="0" w:space="0" w:color="auto"/>
        <w:left w:val="none" w:sz="0" w:space="0" w:color="auto"/>
        <w:bottom w:val="none" w:sz="0" w:space="0" w:color="auto"/>
        <w:right w:val="none" w:sz="0" w:space="0" w:color="auto"/>
      </w:divBdr>
    </w:div>
    <w:div w:id="1287932262">
      <w:bodyDiv w:val="1"/>
      <w:marLeft w:val="0"/>
      <w:marRight w:val="0"/>
      <w:marTop w:val="0"/>
      <w:marBottom w:val="0"/>
      <w:divBdr>
        <w:top w:val="none" w:sz="0" w:space="0" w:color="auto"/>
        <w:left w:val="none" w:sz="0" w:space="0" w:color="auto"/>
        <w:bottom w:val="none" w:sz="0" w:space="0" w:color="auto"/>
        <w:right w:val="none" w:sz="0" w:space="0" w:color="auto"/>
      </w:divBdr>
    </w:div>
    <w:div w:id="1293056019">
      <w:bodyDiv w:val="1"/>
      <w:marLeft w:val="0"/>
      <w:marRight w:val="0"/>
      <w:marTop w:val="0"/>
      <w:marBottom w:val="0"/>
      <w:divBdr>
        <w:top w:val="none" w:sz="0" w:space="0" w:color="auto"/>
        <w:left w:val="none" w:sz="0" w:space="0" w:color="auto"/>
        <w:bottom w:val="none" w:sz="0" w:space="0" w:color="auto"/>
        <w:right w:val="none" w:sz="0" w:space="0" w:color="auto"/>
      </w:divBdr>
    </w:div>
    <w:div w:id="1294099972">
      <w:bodyDiv w:val="1"/>
      <w:marLeft w:val="0"/>
      <w:marRight w:val="0"/>
      <w:marTop w:val="0"/>
      <w:marBottom w:val="0"/>
      <w:divBdr>
        <w:top w:val="none" w:sz="0" w:space="0" w:color="auto"/>
        <w:left w:val="none" w:sz="0" w:space="0" w:color="auto"/>
        <w:bottom w:val="none" w:sz="0" w:space="0" w:color="auto"/>
        <w:right w:val="none" w:sz="0" w:space="0" w:color="auto"/>
      </w:divBdr>
    </w:div>
    <w:div w:id="1300574666">
      <w:bodyDiv w:val="1"/>
      <w:marLeft w:val="0"/>
      <w:marRight w:val="0"/>
      <w:marTop w:val="0"/>
      <w:marBottom w:val="0"/>
      <w:divBdr>
        <w:top w:val="none" w:sz="0" w:space="0" w:color="auto"/>
        <w:left w:val="none" w:sz="0" w:space="0" w:color="auto"/>
        <w:bottom w:val="none" w:sz="0" w:space="0" w:color="auto"/>
        <w:right w:val="none" w:sz="0" w:space="0" w:color="auto"/>
      </w:divBdr>
    </w:div>
    <w:div w:id="1307858102">
      <w:bodyDiv w:val="1"/>
      <w:marLeft w:val="0"/>
      <w:marRight w:val="0"/>
      <w:marTop w:val="0"/>
      <w:marBottom w:val="0"/>
      <w:divBdr>
        <w:top w:val="none" w:sz="0" w:space="0" w:color="auto"/>
        <w:left w:val="none" w:sz="0" w:space="0" w:color="auto"/>
        <w:bottom w:val="none" w:sz="0" w:space="0" w:color="auto"/>
        <w:right w:val="none" w:sz="0" w:space="0" w:color="auto"/>
      </w:divBdr>
    </w:div>
    <w:div w:id="1310356369">
      <w:bodyDiv w:val="1"/>
      <w:marLeft w:val="0"/>
      <w:marRight w:val="0"/>
      <w:marTop w:val="0"/>
      <w:marBottom w:val="0"/>
      <w:divBdr>
        <w:top w:val="none" w:sz="0" w:space="0" w:color="auto"/>
        <w:left w:val="none" w:sz="0" w:space="0" w:color="auto"/>
        <w:bottom w:val="none" w:sz="0" w:space="0" w:color="auto"/>
        <w:right w:val="none" w:sz="0" w:space="0" w:color="auto"/>
      </w:divBdr>
    </w:div>
    <w:div w:id="1311834148">
      <w:bodyDiv w:val="1"/>
      <w:marLeft w:val="0"/>
      <w:marRight w:val="0"/>
      <w:marTop w:val="0"/>
      <w:marBottom w:val="0"/>
      <w:divBdr>
        <w:top w:val="none" w:sz="0" w:space="0" w:color="auto"/>
        <w:left w:val="none" w:sz="0" w:space="0" w:color="auto"/>
        <w:bottom w:val="none" w:sz="0" w:space="0" w:color="auto"/>
        <w:right w:val="none" w:sz="0" w:space="0" w:color="auto"/>
      </w:divBdr>
    </w:div>
    <w:div w:id="1315530615">
      <w:bodyDiv w:val="1"/>
      <w:marLeft w:val="0"/>
      <w:marRight w:val="0"/>
      <w:marTop w:val="0"/>
      <w:marBottom w:val="0"/>
      <w:divBdr>
        <w:top w:val="none" w:sz="0" w:space="0" w:color="auto"/>
        <w:left w:val="none" w:sz="0" w:space="0" w:color="auto"/>
        <w:bottom w:val="none" w:sz="0" w:space="0" w:color="auto"/>
        <w:right w:val="none" w:sz="0" w:space="0" w:color="auto"/>
      </w:divBdr>
    </w:div>
    <w:div w:id="1316840046">
      <w:bodyDiv w:val="1"/>
      <w:marLeft w:val="0"/>
      <w:marRight w:val="0"/>
      <w:marTop w:val="0"/>
      <w:marBottom w:val="0"/>
      <w:divBdr>
        <w:top w:val="none" w:sz="0" w:space="0" w:color="auto"/>
        <w:left w:val="none" w:sz="0" w:space="0" w:color="auto"/>
        <w:bottom w:val="none" w:sz="0" w:space="0" w:color="auto"/>
        <w:right w:val="none" w:sz="0" w:space="0" w:color="auto"/>
      </w:divBdr>
    </w:div>
    <w:div w:id="1318073939">
      <w:bodyDiv w:val="1"/>
      <w:marLeft w:val="0"/>
      <w:marRight w:val="0"/>
      <w:marTop w:val="0"/>
      <w:marBottom w:val="0"/>
      <w:divBdr>
        <w:top w:val="none" w:sz="0" w:space="0" w:color="auto"/>
        <w:left w:val="none" w:sz="0" w:space="0" w:color="auto"/>
        <w:bottom w:val="none" w:sz="0" w:space="0" w:color="auto"/>
        <w:right w:val="none" w:sz="0" w:space="0" w:color="auto"/>
      </w:divBdr>
    </w:div>
    <w:div w:id="1318261864">
      <w:bodyDiv w:val="1"/>
      <w:marLeft w:val="0"/>
      <w:marRight w:val="0"/>
      <w:marTop w:val="0"/>
      <w:marBottom w:val="0"/>
      <w:divBdr>
        <w:top w:val="none" w:sz="0" w:space="0" w:color="auto"/>
        <w:left w:val="none" w:sz="0" w:space="0" w:color="auto"/>
        <w:bottom w:val="none" w:sz="0" w:space="0" w:color="auto"/>
        <w:right w:val="none" w:sz="0" w:space="0" w:color="auto"/>
      </w:divBdr>
    </w:div>
    <w:div w:id="1330136322">
      <w:bodyDiv w:val="1"/>
      <w:marLeft w:val="0"/>
      <w:marRight w:val="0"/>
      <w:marTop w:val="0"/>
      <w:marBottom w:val="0"/>
      <w:divBdr>
        <w:top w:val="none" w:sz="0" w:space="0" w:color="auto"/>
        <w:left w:val="none" w:sz="0" w:space="0" w:color="auto"/>
        <w:bottom w:val="none" w:sz="0" w:space="0" w:color="auto"/>
        <w:right w:val="none" w:sz="0" w:space="0" w:color="auto"/>
      </w:divBdr>
    </w:div>
    <w:div w:id="1337197715">
      <w:bodyDiv w:val="1"/>
      <w:marLeft w:val="0"/>
      <w:marRight w:val="0"/>
      <w:marTop w:val="0"/>
      <w:marBottom w:val="0"/>
      <w:divBdr>
        <w:top w:val="none" w:sz="0" w:space="0" w:color="auto"/>
        <w:left w:val="none" w:sz="0" w:space="0" w:color="auto"/>
        <w:bottom w:val="none" w:sz="0" w:space="0" w:color="auto"/>
        <w:right w:val="none" w:sz="0" w:space="0" w:color="auto"/>
      </w:divBdr>
    </w:div>
    <w:div w:id="1346396384">
      <w:bodyDiv w:val="1"/>
      <w:marLeft w:val="0"/>
      <w:marRight w:val="0"/>
      <w:marTop w:val="0"/>
      <w:marBottom w:val="0"/>
      <w:divBdr>
        <w:top w:val="none" w:sz="0" w:space="0" w:color="auto"/>
        <w:left w:val="none" w:sz="0" w:space="0" w:color="auto"/>
        <w:bottom w:val="none" w:sz="0" w:space="0" w:color="auto"/>
        <w:right w:val="none" w:sz="0" w:space="0" w:color="auto"/>
      </w:divBdr>
    </w:div>
    <w:div w:id="1349941980">
      <w:bodyDiv w:val="1"/>
      <w:marLeft w:val="0"/>
      <w:marRight w:val="0"/>
      <w:marTop w:val="0"/>
      <w:marBottom w:val="0"/>
      <w:divBdr>
        <w:top w:val="none" w:sz="0" w:space="0" w:color="auto"/>
        <w:left w:val="none" w:sz="0" w:space="0" w:color="auto"/>
        <w:bottom w:val="none" w:sz="0" w:space="0" w:color="auto"/>
        <w:right w:val="none" w:sz="0" w:space="0" w:color="auto"/>
      </w:divBdr>
    </w:div>
    <w:div w:id="1355886898">
      <w:bodyDiv w:val="1"/>
      <w:marLeft w:val="0"/>
      <w:marRight w:val="0"/>
      <w:marTop w:val="0"/>
      <w:marBottom w:val="0"/>
      <w:divBdr>
        <w:top w:val="none" w:sz="0" w:space="0" w:color="auto"/>
        <w:left w:val="none" w:sz="0" w:space="0" w:color="auto"/>
        <w:bottom w:val="none" w:sz="0" w:space="0" w:color="auto"/>
        <w:right w:val="none" w:sz="0" w:space="0" w:color="auto"/>
      </w:divBdr>
    </w:div>
    <w:div w:id="1365013916">
      <w:bodyDiv w:val="1"/>
      <w:marLeft w:val="0"/>
      <w:marRight w:val="0"/>
      <w:marTop w:val="0"/>
      <w:marBottom w:val="0"/>
      <w:divBdr>
        <w:top w:val="none" w:sz="0" w:space="0" w:color="auto"/>
        <w:left w:val="none" w:sz="0" w:space="0" w:color="auto"/>
        <w:bottom w:val="none" w:sz="0" w:space="0" w:color="auto"/>
        <w:right w:val="none" w:sz="0" w:space="0" w:color="auto"/>
      </w:divBdr>
    </w:div>
    <w:div w:id="1373732421">
      <w:bodyDiv w:val="1"/>
      <w:marLeft w:val="0"/>
      <w:marRight w:val="0"/>
      <w:marTop w:val="0"/>
      <w:marBottom w:val="0"/>
      <w:divBdr>
        <w:top w:val="none" w:sz="0" w:space="0" w:color="auto"/>
        <w:left w:val="none" w:sz="0" w:space="0" w:color="auto"/>
        <w:bottom w:val="none" w:sz="0" w:space="0" w:color="auto"/>
        <w:right w:val="none" w:sz="0" w:space="0" w:color="auto"/>
      </w:divBdr>
    </w:div>
    <w:div w:id="1377000915">
      <w:bodyDiv w:val="1"/>
      <w:marLeft w:val="0"/>
      <w:marRight w:val="0"/>
      <w:marTop w:val="0"/>
      <w:marBottom w:val="0"/>
      <w:divBdr>
        <w:top w:val="none" w:sz="0" w:space="0" w:color="auto"/>
        <w:left w:val="none" w:sz="0" w:space="0" w:color="auto"/>
        <w:bottom w:val="none" w:sz="0" w:space="0" w:color="auto"/>
        <w:right w:val="none" w:sz="0" w:space="0" w:color="auto"/>
      </w:divBdr>
    </w:div>
    <w:div w:id="1380931513">
      <w:bodyDiv w:val="1"/>
      <w:marLeft w:val="0"/>
      <w:marRight w:val="0"/>
      <w:marTop w:val="0"/>
      <w:marBottom w:val="0"/>
      <w:divBdr>
        <w:top w:val="none" w:sz="0" w:space="0" w:color="auto"/>
        <w:left w:val="none" w:sz="0" w:space="0" w:color="auto"/>
        <w:bottom w:val="none" w:sz="0" w:space="0" w:color="auto"/>
        <w:right w:val="none" w:sz="0" w:space="0" w:color="auto"/>
      </w:divBdr>
    </w:div>
    <w:div w:id="1387952531">
      <w:bodyDiv w:val="1"/>
      <w:marLeft w:val="0"/>
      <w:marRight w:val="0"/>
      <w:marTop w:val="0"/>
      <w:marBottom w:val="0"/>
      <w:divBdr>
        <w:top w:val="none" w:sz="0" w:space="0" w:color="auto"/>
        <w:left w:val="none" w:sz="0" w:space="0" w:color="auto"/>
        <w:bottom w:val="none" w:sz="0" w:space="0" w:color="auto"/>
        <w:right w:val="none" w:sz="0" w:space="0" w:color="auto"/>
      </w:divBdr>
    </w:div>
    <w:div w:id="1406804431">
      <w:bodyDiv w:val="1"/>
      <w:marLeft w:val="0"/>
      <w:marRight w:val="0"/>
      <w:marTop w:val="0"/>
      <w:marBottom w:val="0"/>
      <w:divBdr>
        <w:top w:val="none" w:sz="0" w:space="0" w:color="auto"/>
        <w:left w:val="none" w:sz="0" w:space="0" w:color="auto"/>
        <w:bottom w:val="none" w:sz="0" w:space="0" w:color="auto"/>
        <w:right w:val="none" w:sz="0" w:space="0" w:color="auto"/>
      </w:divBdr>
    </w:div>
    <w:div w:id="1417283668">
      <w:bodyDiv w:val="1"/>
      <w:marLeft w:val="0"/>
      <w:marRight w:val="0"/>
      <w:marTop w:val="0"/>
      <w:marBottom w:val="0"/>
      <w:divBdr>
        <w:top w:val="none" w:sz="0" w:space="0" w:color="auto"/>
        <w:left w:val="none" w:sz="0" w:space="0" w:color="auto"/>
        <w:bottom w:val="none" w:sz="0" w:space="0" w:color="auto"/>
        <w:right w:val="none" w:sz="0" w:space="0" w:color="auto"/>
      </w:divBdr>
    </w:div>
    <w:div w:id="1432628496">
      <w:bodyDiv w:val="1"/>
      <w:marLeft w:val="0"/>
      <w:marRight w:val="0"/>
      <w:marTop w:val="0"/>
      <w:marBottom w:val="0"/>
      <w:divBdr>
        <w:top w:val="none" w:sz="0" w:space="0" w:color="auto"/>
        <w:left w:val="none" w:sz="0" w:space="0" w:color="auto"/>
        <w:bottom w:val="none" w:sz="0" w:space="0" w:color="auto"/>
        <w:right w:val="none" w:sz="0" w:space="0" w:color="auto"/>
      </w:divBdr>
    </w:div>
    <w:div w:id="1435788484">
      <w:bodyDiv w:val="1"/>
      <w:marLeft w:val="0"/>
      <w:marRight w:val="0"/>
      <w:marTop w:val="0"/>
      <w:marBottom w:val="0"/>
      <w:divBdr>
        <w:top w:val="none" w:sz="0" w:space="0" w:color="auto"/>
        <w:left w:val="none" w:sz="0" w:space="0" w:color="auto"/>
        <w:bottom w:val="none" w:sz="0" w:space="0" w:color="auto"/>
        <w:right w:val="none" w:sz="0" w:space="0" w:color="auto"/>
      </w:divBdr>
    </w:div>
    <w:div w:id="1439787678">
      <w:bodyDiv w:val="1"/>
      <w:marLeft w:val="0"/>
      <w:marRight w:val="0"/>
      <w:marTop w:val="0"/>
      <w:marBottom w:val="0"/>
      <w:divBdr>
        <w:top w:val="none" w:sz="0" w:space="0" w:color="auto"/>
        <w:left w:val="none" w:sz="0" w:space="0" w:color="auto"/>
        <w:bottom w:val="none" w:sz="0" w:space="0" w:color="auto"/>
        <w:right w:val="none" w:sz="0" w:space="0" w:color="auto"/>
      </w:divBdr>
    </w:div>
    <w:div w:id="1440298607">
      <w:bodyDiv w:val="1"/>
      <w:marLeft w:val="0"/>
      <w:marRight w:val="0"/>
      <w:marTop w:val="0"/>
      <w:marBottom w:val="0"/>
      <w:divBdr>
        <w:top w:val="none" w:sz="0" w:space="0" w:color="auto"/>
        <w:left w:val="none" w:sz="0" w:space="0" w:color="auto"/>
        <w:bottom w:val="none" w:sz="0" w:space="0" w:color="auto"/>
        <w:right w:val="none" w:sz="0" w:space="0" w:color="auto"/>
      </w:divBdr>
    </w:div>
    <w:div w:id="1443383184">
      <w:bodyDiv w:val="1"/>
      <w:marLeft w:val="0"/>
      <w:marRight w:val="0"/>
      <w:marTop w:val="0"/>
      <w:marBottom w:val="0"/>
      <w:divBdr>
        <w:top w:val="none" w:sz="0" w:space="0" w:color="auto"/>
        <w:left w:val="none" w:sz="0" w:space="0" w:color="auto"/>
        <w:bottom w:val="none" w:sz="0" w:space="0" w:color="auto"/>
        <w:right w:val="none" w:sz="0" w:space="0" w:color="auto"/>
      </w:divBdr>
    </w:div>
    <w:div w:id="1445424785">
      <w:bodyDiv w:val="1"/>
      <w:marLeft w:val="0"/>
      <w:marRight w:val="0"/>
      <w:marTop w:val="0"/>
      <w:marBottom w:val="0"/>
      <w:divBdr>
        <w:top w:val="none" w:sz="0" w:space="0" w:color="auto"/>
        <w:left w:val="none" w:sz="0" w:space="0" w:color="auto"/>
        <w:bottom w:val="none" w:sz="0" w:space="0" w:color="auto"/>
        <w:right w:val="none" w:sz="0" w:space="0" w:color="auto"/>
      </w:divBdr>
    </w:div>
    <w:div w:id="1449665317">
      <w:bodyDiv w:val="1"/>
      <w:marLeft w:val="0"/>
      <w:marRight w:val="0"/>
      <w:marTop w:val="0"/>
      <w:marBottom w:val="0"/>
      <w:divBdr>
        <w:top w:val="none" w:sz="0" w:space="0" w:color="auto"/>
        <w:left w:val="none" w:sz="0" w:space="0" w:color="auto"/>
        <w:bottom w:val="none" w:sz="0" w:space="0" w:color="auto"/>
        <w:right w:val="none" w:sz="0" w:space="0" w:color="auto"/>
      </w:divBdr>
    </w:div>
    <w:div w:id="1450466031">
      <w:bodyDiv w:val="1"/>
      <w:marLeft w:val="0"/>
      <w:marRight w:val="0"/>
      <w:marTop w:val="0"/>
      <w:marBottom w:val="0"/>
      <w:divBdr>
        <w:top w:val="none" w:sz="0" w:space="0" w:color="auto"/>
        <w:left w:val="none" w:sz="0" w:space="0" w:color="auto"/>
        <w:bottom w:val="none" w:sz="0" w:space="0" w:color="auto"/>
        <w:right w:val="none" w:sz="0" w:space="0" w:color="auto"/>
      </w:divBdr>
    </w:div>
    <w:div w:id="1455905454">
      <w:bodyDiv w:val="1"/>
      <w:marLeft w:val="0"/>
      <w:marRight w:val="0"/>
      <w:marTop w:val="0"/>
      <w:marBottom w:val="0"/>
      <w:divBdr>
        <w:top w:val="none" w:sz="0" w:space="0" w:color="auto"/>
        <w:left w:val="none" w:sz="0" w:space="0" w:color="auto"/>
        <w:bottom w:val="none" w:sz="0" w:space="0" w:color="auto"/>
        <w:right w:val="none" w:sz="0" w:space="0" w:color="auto"/>
      </w:divBdr>
    </w:div>
    <w:div w:id="1459176723">
      <w:bodyDiv w:val="1"/>
      <w:marLeft w:val="0"/>
      <w:marRight w:val="0"/>
      <w:marTop w:val="0"/>
      <w:marBottom w:val="0"/>
      <w:divBdr>
        <w:top w:val="none" w:sz="0" w:space="0" w:color="auto"/>
        <w:left w:val="none" w:sz="0" w:space="0" w:color="auto"/>
        <w:bottom w:val="none" w:sz="0" w:space="0" w:color="auto"/>
        <w:right w:val="none" w:sz="0" w:space="0" w:color="auto"/>
      </w:divBdr>
    </w:div>
    <w:div w:id="1470786544">
      <w:bodyDiv w:val="1"/>
      <w:marLeft w:val="0"/>
      <w:marRight w:val="0"/>
      <w:marTop w:val="0"/>
      <w:marBottom w:val="0"/>
      <w:divBdr>
        <w:top w:val="none" w:sz="0" w:space="0" w:color="auto"/>
        <w:left w:val="none" w:sz="0" w:space="0" w:color="auto"/>
        <w:bottom w:val="none" w:sz="0" w:space="0" w:color="auto"/>
        <w:right w:val="none" w:sz="0" w:space="0" w:color="auto"/>
      </w:divBdr>
      <w:divsChild>
        <w:div w:id="213272498">
          <w:marLeft w:val="547"/>
          <w:marRight w:val="0"/>
          <w:marTop w:val="115"/>
          <w:marBottom w:val="0"/>
          <w:divBdr>
            <w:top w:val="none" w:sz="0" w:space="0" w:color="auto"/>
            <w:left w:val="none" w:sz="0" w:space="0" w:color="auto"/>
            <w:bottom w:val="none" w:sz="0" w:space="0" w:color="auto"/>
            <w:right w:val="none" w:sz="0" w:space="0" w:color="auto"/>
          </w:divBdr>
        </w:div>
        <w:div w:id="395587158">
          <w:marLeft w:val="547"/>
          <w:marRight w:val="0"/>
          <w:marTop w:val="115"/>
          <w:marBottom w:val="0"/>
          <w:divBdr>
            <w:top w:val="none" w:sz="0" w:space="0" w:color="auto"/>
            <w:left w:val="none" w:sz="0" w:space="0" w:color="auto"/>
            <w:bottom w:val="none" w:sz="0" w:space="0" w:color="auto"/>
            <w:right w:val="none" w:sz="0" w:space="0" w:color="auto"/>
          </w:divBdr>
        </w:div>
        <w:div w:id="612244991">
          <w:marLeft w:val="547"/>
          <w:marRight w:val="0"/>
          <w:marTop w:val="115"/>
          <w:marBottom w:val="0"/>
          <w:divBdr>
            <w:top w:val="none" w:sz="0" w:space="0" w:color="auto"/>
            <w:left w:val="none" w:sz="0" w:space="0" w:color="auto"/>
            <w:bottom w:val="none" w:sz="0" w:space="0" w:color="auto"/>
            <w:right w:val="none" w:sz="0" w:space="0" w:color="auto"/>
          </w:divBdr>
        </w:div>
      </w:divsChild>
    </w:div>
    <w:div w:id="1471705898">
      <w:bodyDiv w:val="1"/>
      <w:marLeft w:val="0"/>
      <w:marRight w:val="0"/>
      <w:marTop w:val="0"/>
      <w:marBottom w:val="0"/>
      <w:divBdr>
        <w:top w:val="none" w:sz="0" w:space="0" w:color="auto"/>
        <w:left w:val="none" w:sz="0" w:space="0" w:color="auto"/>
        <w:bottom w:val="none" w:sz="0" w:space="0" w:color="auto"/>
        <w:right w:val="none" w:sz="0" w:space="0" w:color="auto"/>
      </w:divBdr>
    </w:div>
    <w:div w:id="1492481095">
      <w:bodyDiv w:val="1"/>
      <w:marLeft w:val="0"/>
      <w:marRight w:val="0"/>
      <w:marTop w:val="0"/>
      <w:marBottom w:val="0"/>
      <w:divBdr>
        <w:top w:val="none" w:sz="0" w:space="0" w:color="auto"/>
        <w:left w:val="none" w:sz="0" w:space="0" w:color="auto"/>
        <w:bottom w:val="none" w:sz="0" w:space="0" w:color="auto"/>
        <w:right w:val="none" w:sz="0" w:space="0" w:color="auto"/>
      </w:divBdr>
    </w:div>
    <w:div w:id="1499078241">
      <w:bodyDiv w:val="1"/>
      <w:marLeft w:val="0"/>
      <w:marRight w:val="0"/>
      <w:marTop w:val="0"/>
      <w:marBottom w:val="0"/>
      <w:divBdr>
        <w:top w:val="none" w:sz="0" w:space="0" w:color="auto"/>
        <w:left w:val="none" w:sz="0" w:space="0" w:color="auto"/>
        <w:bottom w:val="none" w:sz="0" w:space="0" w:color="auto"/>
        <w:right w:val="none" w:sz="0" w:space="0" w:color="auto"/>
      </w:divBdr>
    </w:div>
    <w:div w:id="1503160727">
      <w:bodyDiv w:val="1"/>
      <w:marLeft w:val="0"/>
      <w:marRight w:val="0"/>
      <w:marTop w:val="0"/>
      <w:marBottom w:val="0"/>
      <w:divBdr>
        <w:top w:val="none" w:sz="0" w:space="0" w:color="auto"/>
        <w:left w:val="none" w:sz="0" w:space="0" w:color="auto"/>
        <w:bottom w:val="none" w:sz="0" w:space="0" w:color="auto"/>
        <w:right w:val="none" w:sz="0" w:space="0" w:color="auto"/>
      </w:divBdr>
    </w:div>
    <w:div w:id="1503857492">
      <w:bodyDiv w:val="1"/>
      <w:marLeft w:val="0"/>
      <w:marRight w:val="0"/>
      <w:marTop w:val="0"/>
      <w:marBottom w:val="0"/>
      <w:divBdr>
        <w:top w:val="none" w:sz="0" w:space="0" w:color="auto"/>
        <w:left w:val="none" w:sz="0" w:space="0" w:color="auto"/>
        <w:bottom w:val="none" w:sz="0" w:space="0" w:color="auto"/>
        <w:right w:val="none" w:sz="0" w:space="0" w:color="auto"/>
      </w:divBdr>
    </w:div>
    <w:div w:id="1504735084">
      <w:bodyDiv w:val="1"/>
      <w:marLeft w:val="0"/>
      <w:marRight w:val="0"/>
      <w:marTop w:val="0"/>
      <w:marBottom w:val="0"/>
      <w:divBdr>
        <w:top w:val="none" w:sz="0" w:space="0" w:color="auto"/>
        <w:left w:val="none" w:sz="0" w:space="0" w:color="auto"/>
        <w:bottom w:val="none" w:sz="0" w:space="0" w:color="auto"/>
        <w:right w:val="none" w:sz="0" w:space="0" w:color="auto"/>
      </w:divBdr>
    </w:div>
    <w:div w:id="1514497218">
      <w:bodyDiv w:val="1"/>
      <w:marLeft w:val="0"/>
      <w:marRight w:val="0"/>
      <w:marTop w:val="0"/>
      <w:marBottom w:val="0"/>
      <w:divBdr>
        <w:top w:val="none" w:sz="0" w:space="0" w:color="auto"/>
        <w:left w:val="none" w:sz="0" w:space="0" w:color="auto"/>
        <w:bottom w:val="none" w:sz="0" w:space="0" w:color="auto"/>
        <w:right w:val="none" w:sz="0" w:space="0" w:color="auto"/>
      </w:divBdr>
    </w:div>
    <w:div w:id="1514566922">
      <w:bodyDiv w:val="1"/>
      <w:marLeft w:val="0"/>
      <w:marRight w:val="0"/>
      <w:marTop w:val="0"/>
      <w:marBottom w:val="0"/>
      <w:divBdr>
        <w:top w:val="none" w:sz="0" w:space="0" w:color="auto"/>
        <w:left w:val="none" w:sz="0" w:space="0" w:color="auto"/>
        <w:bottom w:val="none" w:sz="0" w:space="0" w:color="auto"/>
        <w:right w:val="none" w:sz="0" w:space="0" w:color="auto"/>
      </w:divBdr>
    </w:div>
    <w:div w:id="1519660365">
      <w:bodyDiv w:val="1"/>
      <w:marLeft w:val="0"/>
      <w:marRight w:val="0"/>
      <w:marTop w:val="0"/>
      <w:marBottom w:val="0"/>
      <w:divBdr>
        <w:top w:val="none" w:sz="0" w:space="0" w:color="auto"/>
        <w:left w:val="none" w:sz="0" w:space="0" w:color="auto"/>
        <w:bottom w:val="none" w:sz="0" w:space="0" w:color="auto"/>
        <w:right w:val="none" w:sz="0" w:space="0" w:color="auto"/>
      </w:divBdr>
    </w:div>
    <w:div w:id="1520201188">
      <w:bodyDiv w:val="1"/>
      <w:marLeft w:val="0"/>
      <w:marRight w:val="0"/>
      <w:marTop w:val="0"/>
      <w:marBottom w:val="0"/>
      <w:divBdr>
        <w:top w:val="none" w:sz="0" w:space="0" w:color="auto"/>
        <w:left w:val="none" w:sz="0" w:space="0" w:color="auto"/>
        <w:bottom w:val="none" w:sz="0" w:space="0" w:color="auto"/>
        <w:right w:val="none" w:sz="0" w:space="0" w:color="auto"/>
      </w:divBdr>
    </w:div>
    <w:div w:id="1520925811">
      <w:bodyDiv w:val="1"/>
      <w:marLeft w:val="0"/>
      <w:marRight w:val="0"/>
      <w:marTop w:val="0"/>
      <w:marBottom w:val="0"/>
      <w:divBdr>
        <w:top w:val="none" w:sz="0" w:space="0" w:color="auto"/>
        <w:left w:val="none" w:sz="0" w:space="0" w:color="auto"/>
        <w:bottom w:val="none" w:sz="0" w:space="0" w:color="auto"/>
        <w:right w:val="none" w:sz="0" w:space="0" w:color="auto"/>
      </w:divBdr>
    </w:div>
    <w:div w:id="1526016403">
      <w:bodyDiv w:val="1"/>
      <w:marLeft w:val="0"/>
      <w:marRight w:val="0"/>
      <w:marTop w:val="0"/>
      <w:marBottom w:val="0"/>
      <w:divBdr>
        <w:top w:val="none" w:sz="0" w:space="0" w:color="auto"/>
        <w:left w:val="none" w:sz="0" w:space="0" w:color="auto"/>
        <w:bottom w:val="none" w:sz="0" w:space="0" w:color="auto"/>
        <w:right w:val="none" w:sz="0" w:space="0" w:color="auto"/>
      </w:divBdr>
    </w:div>
    <w:div w:id="1545827883">
      <w:bodyDiv w:val="1"/>
      <w:marLeft w:val="0"/>
      <w:marRight w:val="0"/>
      <w:marTop w:val="0"/>
      <w:marBottom w:val="0"/>
      <w:divBdr>
        <w:top w:val="none" w:sz="0" w:space="0" w:color="auto"/>
        <w:left w:val="none" w:sz="0" w:space="0" w:color="auto"/>
        <w:bottom w:val="none" w:sz="0" w:space="0" w:color="auto"/>
        <w:right w:val="none" w:sz="0" w:space="0" w:color="auto"/>
      </w:divBdr>
    </w:div>
    <w:div w:id="1559972012">
      <w:bodyDiv w:val="1"/>
      <w:marLeft w:val="0"/>
      <w:marRight w:val="0"/>
      <w:marTop w:val="0"/>
      <w:marBottom w:val="0"/>
      <w:divBdr>
        <w:top w:val="none" w:sz="0" w:space="0" w:color="auto"/>
        <w:left w:val="none" w:sz="0" w:space="0" w:color="auto"/>
        <w:bottom w:val="none" w:sz="0" w:space="0" w:color="auto"/>
        <w:right w:val="none" w:sz="0" w:space="0" w:color="auto"/>
      </w:divBdr>
    </w:div>
    <w:div w:id="1564103340">
      <w:bodyDiv w:val="1"/>
      <w:marLeft w:val="0"/>
      <w:marRight w:val="0"/>
      <w:marTop w:val="0"/>
      <w:marBottom w:val="0"/>
      <w:divBdr>
        <w:top w:val="none" w:sz="0" w:space="0" w:color="auto"/>
        <w:left w:val="none" w:sz="0" w:space="0" w:color="auto"/>
        <w:bottom w:val="none" w:sz="0" w:space="0" w:color="auto"/>
        <w:right w:val="none" w:sz="0" w:space="0" w:color="auto"/>
      </w:divBdr>
    </w:div>
    <w:div w:id="1573927824">
      <w:bodyDiv w:val="1"/>
      <w:marLeft w:val="0"/>
      <w:marRight w:val="0"/>
      <w:marTop w:val="0"/>
      <w:marBottom w:val="0"/>
      <w:divBdr>
        <w:top w:val="none" w:sz="0" w:space="0" w:color="auto"/>
        <w:left w:val="none" w:sz="0" w:space="0" w:color="auto"/>
        <w:bottom w:val="none" w:sz="0" w:space="0" w:color="auto"/>
        <w:right w:val="none" w:sz="0" w:space="0" w:color="auto"/>
      </w:divBdr>
    </w:div>
    <w:div w:id="1578904576">
      <w:bodyDiv w:val="1"/>
      <w:marLeft w:val="0"/>
      <w:marRight w:val="0"/>
      <w:marTop w:val="0"/>
      <w:marBottom w:val="0"/>
      <w:divBdr>
        <w:top w:val="none" w:sz="0" w:space="0" w:color="auto"/>
        <w:left w:val="none" w:sz="0" w:space="0" w:color="auto"/>
        <w:bottom w:val="none" w:sz="0" w:space="0" w:color="auto"/>
        <w:right w:val="none" w:sz="0" w:space="0" w:color="auto"/>
      </w:divBdr>
    </w:div>
    <w:div w:id="1583372180">
      <w:bodyDiv w:val="1"/>
      <w:marLeft w:val="0"/>
      <w:marRight w:val="0"/>
      <w:marTop w:val="0"/>
      <w:marBottom w:val="0"/>
      <w:divBdr>
        <w:top w:val="none" w:sz="0" w:space="0" w:color="auto"/>
        <w:left w:val="none" w:sz="0" w:space="0" w:color="auto"/>
        <w:bottom w:val="none" w:sz="0" w:space="0" w:color="auto"/>
        <w:right w:val="none" w:sz="0" w:space="0" w:color="auto"/>
      </w:divBdr>
    </w:div>
    <w:div w:id="1584221894">
      <w:bodyDiv w:val="1"/>
      <w:marLeft w:val="0"/>
      <w:marRight w:val="0"/>
      <w:marTop w:val="0"/>
      <w:marBottom w:val="0"/>
      <w:divBdr>
        <w:top w:val="none" w:sz="0" w:space="0" w:color="auto"/>
        <w:left w:val="none" w:sz="0" w:space="0" w:color="auto"/>
        <w:bottom w:val="none" w:sz="0" w:space="0" w:color="auto"/>
        <w:right w:val="none" w:sz="0" w:space="0" w:color="auto"/>
      </w:divBdr>
    </w:div>
    <w:div w:id="1584801624">
      <w:bodyDiv w:val="1"/>
      <w:marLeft w:val="0"/>
      <w:marRight w:val="0"/>
      <w:marTop w:val="0"/>
      <w:marBottom w:val="0"/>
      <w:divBdr>
        <w:top w:val="none" w:sz="0" w:space="0" w:color="auto"/>
        <w:left w:val="none" w:sz="0" w:space="0" w:color="auto"/>
        <w:bottom w:val="none" w:sz="0" w:space="0" w:color="auto"/>
        <w:right w:val="none" w:sz="0" w:space="0" w:color="auto"/>
      </w:divBdr>
    </w:div>
    <w:div w:id="1585718929">
      <w:bodyDiv w:val="1"/>
      <w:marLeft w:val="0"/>
      <w:marRight w:val="0"/>
      <w:marTop w:val="0"/>
      <w:marBottom w:val="0"/>
      <w:divBdr>
        <w:top w:val="none" w:sz="0" w:space="0" w:color="auto"/>
        <w:left w:val="none" w:sz="0" w:space="0" w:color="auto"/>
        <w:bottom w:val="none" w:sz="0" w:space="0" w:color="auto"/>
        <w:right w:val="none" w:sz="0" w:space="0" w:color="auto"/>
      </w:divBdr>
    </w:div>
    <w:div w:id="1607158553">
      <w:bodyDiv w:val="1"/>
      <w:marLeft w:val="0"/>
      <w:marRight w:val="0"/>
      <w:marTop w:val="0"/>
      <w:marBottom w:val="0"/>
      <w:divBdr>
        <w:top w:val="none" w:sz="0" w:space="0" w:color="auto"/>
        <w:left w:val="none" w:sz="0" w:space="0" w:color="auto"/>
        <w:bottom w:val="none" w:sz="0" w:space="0" w:color="auto"/>
        <w:right w:val="none" w:sz="0" w:space="0" w:color="auto"/>
      </w:divBdr>
    </w:div>
    <w:div w:id="1609195929">
      <w:bodyDiv w:val="1"/>
      <w:marLeft w:val="0"/>
      <w:marRight w:val="0"/>
      <w:marTop w:val="0"/>
      <w:marBottom w:val="0"/>
      <w:divBdr>
        <w:top w:val="none" w:sz="0" w:space="0" w:color="auto"/>
        <w:left w:val="none" w:sz="0" w:space="0" w:color="auto"/>
        <w:bottom w:val="none" w:sz="0" w:space="0" w:color="auto"/>
        <w:right w:val="none" w:sz="0" w:space="0" w:color="auto"/>
      </w:divBdr>
    </w:div>
    <w:div w:id="1610234779">
      <w:bodyDiv w:val="1"/>
      <w:marLeft w:val="0"/>
      <w:marRight w:val="0"/>
      <w:marTop w:val="0"/>
      <w:marBottom w:val="0"/>
      <w:divBdr>
        <w:top w:val="none" w:sz="0" w:space="0" w:color="auto"/>
        <w:left w:val="none" w:sz="0" w:space="0" w:color="auto"/>
        <w:bottom w:val="none" w:sz="0" w:space="0" w:color="auto"/>
        <w:right w:val="none" w:sz="0" w:space="0" w:color="auto"/>
      </w:divBdr>
    </w:div>
    <w:div w:id="1610357196">
      <w:bodyDiv w:val="1"/>
      <w:marLeft w:val="0"/>
      <w:marRight w:val="0"/>
      <w:marTop w:val="0"/>
      <w:marBottom w:val="0"/>
      <w:divBdr>
        <w:top w:val="none" w:sz="0" w:space="0" w:color="auto"/>
        <w:left w:val="none" w:sz="0" w:space="0" w:color="auto"/>
        <w:bottom w:val="none" w:sz="0" w:space="0" w:color="auto"/>
        <w:right w:val="none" w:sz="0" w:space="0" w:color="auto"/>
      </w:divBdr>
    </w:div>
    <w:div w:id="1611886855">
      <w:bodyDiv w:val="1"/>
      <w:marLeft w:val="0"/>
      <w:marRight w:val="0"/>
      <w:marTop w:val="0"/>
      <w:marBottom w:val="0"/>
      <w:divBdr>
        <w:top w:val="none" w:sz="0" w:space="0" w:color="auto"/>
        <w:left w:val="none" w:sz="0" w:space="0" w:color="auto"/>
        <w:bottom w:val="none" w:sz="0" w:space="0" w:color="auto"/>
        <w:right w:val="none" w:sz="0" w:space="0" w:color="auto"/>
      </w:divBdr>
    </w:div>
    <w:div w:id="1615286894">
      <w:bodyDiv w:val="1"/>
      <w:marLeft w:val="0"/>
      <w:marRight w:val="0"/>
      <w:marTop w:val="0"/>
      <w:marBottom w:val="0"/>
      <w:divBdr>
        <w:top w:val="none" w:sz="0" w:space="0" w:color="auto"/>
        <w:left w:val="none" w:sz="0" w:space="0" w:color="auto"/>
        <w:bottom w:val="none" w:sz="0" w:space="0" w:color="auto"/>
        <w:right w:val="none" w:sz="0" w:space="0" w:color="auto"/>
      </w:divBdr>
    </w:div>
    <w:div w:id="1615940752">
      <w:bodyDiv w:val="1"/>
      <w:marLeft w:val="0"/>
      <w:marRight w:val="0"/>
      <w:marTop w:val="0"/>
      <w:marBottom w:val="0"/>
      <w:divBdr>
        <w:top w:val="none" w:sz="0" w:space="0" w:color="auto"/>
        <w:left w:val="none" w:sz="0" w:space="0" w:color="auto"/>
        <w:bottom w:val="none" w:sz="0" w:space="0" w:color="auto"/>
        <w:right w:val="none" w:sz="0" w:space="0" w:color="auto"/>
      </w:divBdr>
      <w:divsChild>
        <w:div w:id="527639914">
          <w:marLeft w:val="1166"/>
          <w:marRight w:val="0"/>
          <w:marTop w:val="115"/>
          <w:marBottom w:val="0"/>
          <w:divBdr>
            <w:top w:val="none" w:sz="0" w:space="0" w:color="auto"/>
            <w:left w:val="none" w:sz="0" w:space="0" w:color="auto"/>
            <w:bottom w:val="none" w:sz="0" w:space="0" w:color="auto"/>
            <w:right w:val="none" w:sz="0" w:space="0" w:color="auto"/>
          </w:divBdr>
        </w:div>
        <w:div w:id="573472289">
          <w:marLeft w:val="1166"/>
          <w:marRight w:val="0"/>
          <w:marTop w:val="115"/>
          <w:marBottom w:val="0"/>
          <w:divBdr>
            <w:top w:val="none" w:sz="0" w:space="0" w:color="auto"/>
            <w:left w:val="none" w:sz="0" w:space="0" w:color="auto"/>
            <w:bottom w:val="none" w:sz="0" w:space="0" w:color="auto"/>
            <w:right w:val="none" w:sz="0" w:space="0" w:color="auto"/>
          </w:divBdr>
        </w:div>
        <w:div w:id="946543785">
          <w:marLeft w:val="1166"/>
          <w:marRight w:val="0"/>
          <w:marTop w:val="115"/>
          <w:marBottom w:val="0"/>
          <w:divBdr>
            <w:top w:val="none" w:sz="0" w:space="0" w:color="auto"/>
            <w:left w:val="none" w:sz="0" w:space="0" w:color="auto"/>
            <w:bottom w:val="none" w:sz="0" w:space="0" w:color="auto"/>
            <w:right w:val="none" w:sz="0" w:space="0" w:color="auto"/>
          </w:divBdr>
        </w:div>
        <w:div w:id="1638292577">
          <w:marLeft w:val="1166"/>
          <w:marRight w:val="0"/>
          <w:marTop w:val="115"/>
          <w:marBottom w:val="0"/>
          <w:divBdr>
            <w:top w:val="none" w:sz="0" w:space="0" w:color="auto"/>
            <w:left w:val="none" w:sz="0" w:space="0" w:color="auto"/>
            <w:bottom w:val="none" w:sz="0" w:space="0" w:color="auto"/>
            <w:right w:val="none" w:sz="0" w:space="0" w:color="auto"/>
          </w:divBdr>
        </w:div>
      </w:divsChild>
    </w:div>
    <w:div w:id="1619221735">
      <w:bodyDiv w:val="1"/>
      <w:marLeft w:val="0"/>
      <w:marRight w:val="0"/>
      <w:marTop w:val="0"/>
      <w:marBottom w:val="0"/>
      <w:divBdr>
        <w:top w:val="none" w:sz="0" w:space="0" w:color="auto"/>
        <w:left w:val="none" w:sz="0" w:space="0" w:color="auto"/>
        <w:bottom w:val="none" w:sz="0" w:space="0" w:color="auto"/>
        <w:right w:val="none" w:sz="0" w:space="0" w:color="auto"/>
      </w:divBdr>
    </w:div>
    <w:div w:id="1619607891">
      <w:bodyDiv w:val="1"/>
      <w:marLeft w:val="0"/>
      <w:marRight w:val="0"/>
      <w:marTop w:val="0"/>
      <w:marBottom w:val="0"/>
      <w:divBdr>
        <w:top w:val="none" w:sz="0" w:space="0" w:color="auto"/>
        <w:left w:val="none" w:sz="0" w:space="0" w:color="auto"/>
        <w:bottom w:val="none" w:sz="0" w:space="0" w:color="auto"/>
        <w:right w:val="none" w:sz="0" w:space="0" w:color="auto"/>
      </w:divBdr>
    </w:div>
    <w:div w:id="1625187996">
      <w:bodyDiv w:val="1"/>
      <w:marLeft w:val="0"/>
      <w:marRight w:val="0"/>
      <w:marTop w:val="0"/>
      <w:marBottom w:val="0"/>
      <w:divBdr>
        <w:top w:val="none" w:sz="0" w:space="0" w:color="auto"/>
        <w:left w:val="none" w:sz="0" w:space="0" w:color="auto"/>
        <w:bottom w:val="none" w:sz="0" w:space="0" w:color="auto"/>
        <w:right w:val="none" w:sz="0" w:space="0" w:color="auto"/>
      </w:divBdr>
    </w:div>
    <w:div w:id="1625968065">
      <w:bodyDiv w:val="1"/>
      <w:marLeft w:val="0"/>
      <w:marRight w:val="0"/>
      <w:marTop w:val="0"/>
      <w:marBottom w:val="0"/>
      <w:divBdr>
        <w:top w:val="none" w:sz="0" w:space="0" w:color="auto"/>
        <w:left w:val="none" w:sz="0" w:space="0" w:color="auto"/>
        <w:bottom w:val="none" w:sz="0" w:space="0" w:color="auto"/>
        <w:right w:val="none" w:sz="0" w:space="0" w:color="auto"/>
      </w:divBdr>
    </w:div>
    <w:div w:id="1628851439">
      <w:bodyDiv w:val="1"/>
      <w:marLeft w:val="0"/>
      <w:marRight w:val="0"/>
      <w:marTop w:val="0"/>
      <w:marBottom w:val="0"/>
      <w:divBdr>
        <w:top w:val="none" w:sz="0" w:space="0" w:color="auto"/>
        <w:left w:val="none" w:sz="0" w:space="0" w:color="auto"/>
        <w:bottom w:val="none" w:sz="0" w:space="0" w:color="auto"/>
        <w:right w:val="none" w:sz="0" w:space="0" w:color="auto"/>
      </w:divBdr>
    </w:div>
    <w:div w:id="1629049697">
      <w:bodyDiv w:val="1"/>
      <w:marLeft w:val="0"/>
      <w:marRight w:val="0"/>
      <w:marTop w:val="0"/>
      <w:marBottom w:val="0"/>
      <w:divBdr>
        <w:top w:val="none" w:sz="0" w:space="0" w:color="auto"/>
        <w:left w:val="none" w:sz="0" w:space="0" w:color="auto"/>
        <w:bottom w:val="none" w:sz="0" w:space="0" w:color="auto"/>
        <w:right w:val="none" w:sz="0" w:space="0" w:color="auto"/>
      </w:divBdr>
      <w:divsChild>
        <w:div w:id="1079711891">
          <w:marLeft w:val="0"/>
          <w:marRight w:val="0"/>
          <w:marTop w:val="0"/>
          <w:marBottom w:val="0"/>
          <w:divBdr>
            <w:top w:val="none" w:sz="0" w:space="0" w:color="auto"/>
            <w:left w:val="none" w:sz="0" w:space="0" w:color="auto"/>
            <w:bottom w:val="none" w:sz="0" w:space="0" w:color="auto"/>
            <w:right w:val="none" w:sz="0" w:space="0" w:color="auto"/>
          </w:divBdr>
          <w:divsChild>
            <w:div w:id="120346620">
              <w:marLeft w:val="0"/>
              <w:marRight w:val="0"/>
              <w:marTop w:val="0"/>
              <w:marBottom w:val="0"/>
              <w:divBdr>
                <w:top w:val="none" w:sz="0" w:space="0" w:color="auto"/>
                <w:left w:val="none" w:sz="0" w:space="0" w:color="auto"/>
                <w:bottom w:val="none" w:sz="0" w:space="0" w:color="auto"/>
                <w:right w:val="none" w:sz="0" w:space="0" w:color="auto"/>
              </w:divBdr>
            </w:div>
            <w:div w:id="126438764">
              <w:marLeft w:val="0"/>
              <w:marRight w:val="0"/>
              <w:marTop w:val="0"/>
              <w:marBottom w:val="0"/>
              <w:divBdr>
                <w:top w:val="none" w:sz="0" w:space="0" w:color="auto"/>
                <w:left w:val="none" w:sz="0" w:space="0" w:color="auto"/>
                <w:bottom w:val="none" w:sz="0" w:space="0" w:color="auto"/>
                <w:right w:val="none" w:sz="0" w:space="0" w:color="auto"/>
              </w:divBdr>
            </w:div>
            <w:div w:id="1458182726">
              <w:marLeft w:val="0"/>
              <w:marRight w:val="0"/>
              <w:marTop w:val="0"/>
              <w:marBottom w:val="0"/>
              <w:divBdr>
                <w:top w:val="none" w:sz="0" w:space="0" w:color="auto"/>
                <w:left w:val="none" w:sz="0" w:space="0" w:color="auto"/>
                <w:bottom w:val="none" w:sz="0" w:space="0" w:color="auto"/>
                <w:right w:val="none" w:sz="0" w:space="0" w:color="auto"/>
              </w:divBdr>
            </w:div>
            <w:div w:id="15083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995">
      <w:bodyDiv w:val="1"/>
      <w:marLeft w:val="0"/>
      <w:marRight w:val="0"/>
      <w:marTop w:val="0"/>
      <w:marBottom w:val="0"/>
      <w:divBdr>
        <w:top w:val="none" w:sz="0" w:space="0" w:color="auto"/>
        <w:left w:val="none" w:sz="0" w:space="0" w:color="auto"/>
        <w:bottom w:val="none" w:sz="0" w:space="0" w:color="auto"/>
        <w:right w:val="none" w:sz="0" w:space="0" w:color="auto"/>
      </w:divBdr>
    </w:div>
    <w:div w:id="1637442357">
      <w:bodyDiv w:val="1"/>
      <w:marLeft w:val="0"/>
      <w:marRight w:val="0"/>
      <w:marTop w:val="0"/>
      <w:marBottom w:val="0"/>
      <w:divBdr>
        <w:top w:val="none" w:sz="0" w:space="0" w:color="auto"/>
        <w:left w:val="none" w:sz="0" w:space="0" w:color="auto"/>
        <w:bottom w:val="none" w:sz="0" w:space="0" w:color="auto"/>
        <w:right w:val="none" w:sz="0" w:space="0" w:color="auto"/>
      </w:divBdr>
    </w:div>
    <w:div w:id="1642078739">
      <w:bodyDiv w:val="1"/>
      <w:marLeft w:val="0"/>
      <w:marRight w:val="0"/>
      <w:marTop w:val="0"/>
      <w:marBottom w:val="0"/>
      <w:divBdr>
        <w:top w:val="none" w:sz="0" w:space="0" w:color="auto"/>
        <w:left w:val="none" w:sz="0" w:space="0" w:color="auto"/>
        <w:bottom w:val="none" w:sz="0" w:space="0" w:color="auto"/>
        <w:right w:val="none" w:sz="0" w:space="0" w:color="auto"/>
      </w:divBdr>
    </w:div>
    <w:div w:id="1643581823">
      <w:bodyDiv w:val="1"/>
      <w:marLeft w:val="0"/>
      <w:marRight w:val="0"/>
      <w:marTop w:val="0"/>
      <w:marBottom w:val="0"/>
      <w:divBdr>
        <w:top w:val="none" w:sz="0" w:space="0" w:color="auto"/>
        <w:left w:val="none" w:sz="0" w:space="0" w:color="auto"/>
        <w:bottom w:val="none" w:sz="0" w:space="0" w:color="auto"/>
        <w:right w:val="none" w:sz="0" w:space="0" w:color="auto"/>
      </w:divBdr>
    </w:div>
    <w:div w:id="1654289907">
      <w:bodyDiv w:val="1"/>
      <w:marLeft w:val="0"/>
      <w:marRight w:val="0"/>
      <w:marTop w:val="0"/>
      <w:marBottom w:val="0"/>
      <w:divBdr>
        <w:top w:val="none" w:sz="0" w:space="0" w:color="auto"/>
        <w:left w:val="none" w:sz="0" w:space="0" w:color="auto"/>
        <w:bottom w:val="none" w:sz="0" w:space="0" w:color="auto"/>
        <w:right w:val="none" w:sz="0" w:space="0" w:color="auto"/>
      </w:divBdr>
    </w:div>
    <w:div w:id="1667243701">
      <w:bodyDiv w:val="1"/>
      <w:marLeft w:val="0"/>
      <w:marRight w:val="0"/>
      <w:marTop w:val="0"/>
      <w:marBottom w:val="0"/>
      <w:divBdr>
        <w:top w:val="none" w:sz="0" w:space="0" w:color="auto"/>
        <w:left w:val="none" w:sz="0" w:space="0" w:color="auto"/>
        <w:bottom w:val="none" w:sz="0" w:space="0" w:color="auto"/>
        <w:right w:val="none" w:sz="0" w:space="0" w:color="auto"/>
      </w:divBdr>
    </w:div>
    <w:div w:id="1676178941">
      <w:bodyDiv w:val="1"/>
      <w:marLeft w:val="0"/>
      <w:marRight w:val="0"/>
      <w:marTop w:val="0"/>
      <w:marBottom w:val="0"/>
      <w:divBdr>
        <w:top w:val="none" w:sz="0" w:space="0" w:color="auto"/>
        <w:left w:val="none" w:sz="0" w:space="0" w:color="auto"/>
        <w:bottom w:val="none" w:sz="0" w:space="0" w:color="auto"/>
        <w:right w:val="none" w:sz="0" w:space="0" w:color="auto"/>
      </w:divBdr>
    </w:div>
    <w:div w:id="1697926700">
      <w:bodyDiv w:val="1"/>
      <w:marLeft w:val="0"/>
      <w:marRight w:val="0"/>
      <w:marTop w:val="0"/>
      <w:marBottom w:val="0"/>
      <w:divBdr>
        <w:top w:val="none" w:sz="0" w:space="0" w:color="auto"/>
        <w:left w:val="none" w:sz="0" w:space="0" w:color="auto"/>
        <w:bottom w:val="none" w:sz="0" w:space="0" w:color="auto"/>
        <w:right w:val="none" w:sz="0" w:space="0" w:color="auto"/>
      </w:divBdr>
    </w:div>
    <w:div w:id="1702048867">
      <w:bodyDiv w:val="1"/>
      <w:marLeft w:val="0"/>
      <w:marRight w:val="0"/>
      <w:marTop w:val="0"/>
      <w:marBottom w:val="0"/>
      <w:divBdr>
        <w:top w:val="none" w:sz="0" w:space="0" w:color="auto"/>
        <w:left w:val="none" w:sz="0" w:space="0" w:color="auto"/>
        <w:bottom w:val="none" w:sz="0" w:space="0" w:color="auto"/>
        <w:right w:val="none" w:sz="0" w:space="0" w:color="auto"/>
      </w:divBdr>
    </w:div>
    <w:div w:id="1708483656">
      <w:bodyDiv w:val="1"/>
      <w:marLeft w:val="0"/>
      <w:marRight w:val="0"/>
      <w:marTop w:val="0"/>
      <w:marBottom w:val="0"/>
      <w:divBdr>
        <w:top w:val="none" w:sz="0" w:space="0" w:color="auto"/>
        <w:left w:val="none" w:sz="0" w:space="0" w:color="auto"/>
        <w:bottom w:val="none" w:sz="0" w:space="0" w:color="auto"/>
        <w:right w:val="none" w:sz="0" w:space="0" w:color="auto"/>
      </w:divBdr>
    </w:div>
    <w:div w:id="1709253969">
      <w:bodyDiv w:val="1"/>
      <w:marLeft w:val="0"/>
      <w:marRight w:val="0"/>
      <w:marTop w:val="0"/>
      <w:marBottom w:val="0"/>
      <w:divBdr>
        <w:top w:val="none" w:sz="0" w:space="0" w:color="auto"/>
        <w:left w:val="none" w:sz="0" w:space="0" w:color="auto"/>
        <w:bottom w:val="none" w:sz="0" w:space="0" w:color="auto"/>
        <w:right w:val="none" w:sz="0" w:space="0" w:color="auto"/>
      </w:divBdr>
    </w:div>
    <w:div w:id="1718309759">
      <w:bodyDiv w:val="1"/>
      <w:marLeft w:val="0"/>
      <w:marRight w:val="0"/>
      <w:marTop w:val="0"/>
      <w:marBottom w:val="0"/>
      <w:divBdr>
        <w:top w:val="none" w:sz="0" w:space="0" w:color="auto"/>
        <w:left w:val="none" w:sz="0" w:space="0" w:color="auto"/>
        <w:bottom w:val="none" w:sz="0" w:space="0" w:color="auto"/>
        <w:right w:val="none" w:sz="0" w:space="0" w:color="auto"/>
      </w:divBdr>
    </w:div>
    <w:div w:id="1728795502">
      <w:bodyDiv w:val="1"/>
      <w:marLeft w:val="0"/>
      <w:marRight w:val="0"/>
      <w:marTop w:val="0"/>
      <w:marBottom w:val="0"/>
      <w:divBdr>
        <w:top w:val="none" w:sz="0" w:space="0" w:color="auto"/>
        <w:left w:val="none" w:sz="0" w:space="0" w:color="auto"/>
        <w:bottom w:val="none" w:sz="0" w:space="0" w:color="auto"/>
        <w:right w:val="none" w:sz="0" w:space="0" w:color="auto"/>
      </w:divBdr>
    </w:div>
    <w:div w:id="1729720998">
      <w:bodyDiv w:val="1"/>
      <w:marLeft w:val="0"/>
      <w:marRight w:val="0"/>
      <w:marTop w:val="0"/>
      <w:marBottom w:val="0"/>
      <w:divBdr>
        <w:top w:val="none" w:sz="0" w:space="0" w:color="auto"/>
        <w:left w:val="none" w:sz="0" w:space="0" w:color="auto"/>
        <w:bottom w:val="none" w:sz="0" w:space="0" w:color="auto"/>
        <w:right w:val="none" w:sz="0" w:space="0" w:color="auto"/>
      </w:divBdr>
    </w:div>
    <w:div w:id="1742485642">
      <w:bodyDiv w:val="1"/>
      <w:marLeft w:val="0"/>
      <w:marRight w:val="0"/>
      <w:marTop w:val="0"/>
      <w:marBottom w:val="0"/>
      <w:divBdr>
        <w:top w:val="none" w:sz="0" w:space="0" w:color="auto"/>
        <w:left w:val="none" w:sz="0" w:space="0" w:color="auto"/>
        <w:bottom w:val="none" w:sz="0" w:space="0" w:color="auto"/>
        <w:right w:val="none" w:sz="0" w:space="0" w:color="auto"/>
      </w:divBdr>
    </w:div>
    <w:div w:id="1756054910">
      <w:bodyDiv w:val="1"/>
      <w:marLeft w:val="0"/>
      <w:marRight w:val="0"/>
      <w:marTop w:val="0"/>
      <w:marBottom w:val="0"/>
      <w:divBdr>
        <w:top w:val="none" w:sz="0" w:space="0" w:color="auto"/>
        <w:left w:val="none" w:sz="0" w:space="0" w:color="auto"/>
        <w:bottom w:val="none" w:sz="0" w:space="0" w:color="auto"/>
        <w:right w:val="none" w:sz="0" w:space="0" w:color="auto"/>
      </w:divBdr>
    </w:div>
    <w:div w:id="1758286234">
      <w:bodyDiv w:val="1"/>
      <w:marLeft w:val="0"/>
      <w:marRight w:val="0"/>
      <w:marTop w:val="0"/>
      <w:marBottom w:val="0"/>
      <w:divBdr>
        <w:top w:val="none" w:sz="0" w:space="0" w:color="auto"/>
        <w:left w:val="none" w:sz="0" w:space="0" w:color="auto"/>
        <w:bottom w:val="none" w:sz="0" w:space="0" w:color="auto"/>
        <w:right w:val="none" w:sz="0" w:space="0" w:color="auto"/>
      </w:divBdr>
    </w:div>
    <w:div w:id="1760633024">
      <w:bodyDiv w:val="1"/>
      <w:marLeft w:val="0"/>
      <w:marRight w:val="0"/>
      <w:marTop w:val="0"/>
      <w:marBottom w:val="0"/>
      <w:divBdr>
        <w:top w:val="none" w:sz="0" w:space="0" w:color="auto"/>
        <w:left w:val="none" w:sz="0" w:space="0" w:color="auto"/>
        <w:bottom w:val="none" w:sz="0" w:space="0" w:color="auto"/>
        <w:right w:val="none" w:sz="0" w:space="0" w:color="auto"/>
      </w:divBdr>
    </w:div>
    <w:div w:id="1764839789">
      <w:bodyDiv w:val="1"/>
      <w:marLeft w:val="0"/>
      <w:marRight w:val="0"/>
      <w:marTop w:val="0"/>
      <w:marBottom w:val="0"/>
      <w:divBdr>
        <w:top w:val="none" w:sz="0" w:space="0" w:color="auto"/>
        <w:left w:val="none" w:sz="0" w:space="0" w:color="auto"/>
        <w:bottom w:val="none" w:sz="0" w:space="0" w:color="auto"/>
        <w:right w:val="none" w:sz="0" w:space="0" w:color="auto"/>
      </w:divBdr>
    </w:div>
    <w:div w:id="1765220280">
      <w:bodyDiv w:val="1"/>
      <w:marLeft w:val="0"/>
      <w:marRight w:val="0"/>
      <w:marTop w:val="0"/>
      <w:marBottom w:val="0"/>
      <w:divBdr>
        <w:top w:val="none" w:sz="0" w:space="0" w:color="auto"/>
        <w:left w:val="none" w:sz="0" w:space="0" w:color="auto"/>
        <w:bottom w:val="none" w:sz="0" w:space="0" w:color="auto"/>
        <w:right w:val="none" w:sz="0" w:space="0" w:color="auto"/>
      </w:divBdr>
    </w:div>
    <w:div w:id="1769351195">
      <w:bodyDiv w:val="1"/>
      <w:marLeft w:val="0"/>
      <w:marRight w:val="0"/>
      <w:marTop w:val="0"/>
      <w:marBottom w:val="0"/>
      <w:divBdr>
        <w:top w:val="none" w:sz="0" w:space="0" w:color="auto"/>
        <w:left w:val="none" w:sz="0" w:space="0" w:color="auto"/>
        <w:bottom w:val="none" w:sz="0" w:space="0" w:color="auto"/>
        <w:right w:val="none" w:sz="0" w:space="0" w:color="auto"/>
      </w:divBdr>
    </w:div>
    <w:div w:id="1792433356">
      <w:bodyDiv w:val="1"/>
      <w:marLeft w:val="0"/>
      <w:marRight w:val="0"/>
      <w:marTop w:val="0"/>
      <w:marBottom w:val="0"/>
      <w:divBdr>
        <w:top w:val="none" w:sz="0" w:space="0" w:color="auto"/>
        <w:left w:val="none" w:sz="0" w:space="0" w:color="auto"/>
        <w:bottom w:val="none" w:sz="0" w:space="0" w:color="auto"/>
        <w:right w:val="none" w:sz="0" w:space="0" w:color="auto"/>
      </w:divBdr>
    </w:div>
    <w:div w:id="1801453574">
      <w:bodyDiv w:val="1"/>
      <w:marLeft w:val="0"/>
      <w:marRight w:val="0"/>
      <w:marTop w:val="0"/>
      <w:marBottom w:val="0"/>
      <w:divBdr>
        <w:top w:val="none" w:sz="0" w:space="0" w:color="auto"/>
        <w:left w:val="none" w:sz="0" w:space="0" w:color="auto"/>
        <w:bottom w:val="none" w:sz="0" w:space="0" w:color="auto"/>
        <w:right w:val="none" w:sz="0" w:space="0" w:color="auto"/>
      </w:divBdr>
    </w:div>
    <w:div w:id="1803841008">
      <w:bodyDiv w:val="1"/>
      <w:marLeft w:val="0"/>
      <w:marRight w:val="0"/>
      <w:marTop w:val="0"/>
      <w:marBottom w:val="0"/>
      <w:divBdr>
        <w:top w:val="none" w:sz="0" w:space="0" w:color="auto"/>
        <w:left w:val="none" w:sz="0" w:space="0" w:color="auto"/>
        <w:bottom w:val="none" w:sz="0" w:space="0" w:color="auto"/>
        <w:right w:val="none" w:sz="0" w:space="0" w:color="auto"/>
      </w:divBdr>
    </w:div>
    <w:div w:id="1805463415">
      <w:bodyDiv w:val="1"/>
      <w:marLeft w:val="0"/>
      <w:marRight w:val="0"/>
      <w:marTop w:val="0"/>
      <w:marBottom w:val="0"/>
      <w:divBdr>
        <w:top w:val="none" w:sz="0" w:space="0" w:color="auto"/>
        <w:left w:val="none" w:sz="0" w:space="0" w:color="auto"/>
        <w:bottom w:val="none" w:sz="0" w:space="0" w:color="auto"/>
        <w:right w:val="none" w:sz="0" w:space="0" w:color="auto"/>
      </w:divBdr>
    </w:div>
    <w:div w:id="1806461471">
      <w:bodyDiv w:val="1"/>
      <w:marLeft w:val="0"/>
      <w:marRight w:val="0"/>
      <w:marTop w:val="0"/>
      <w:marBottom w:val="0"/>
      <w:divBdr>
        <w:top w:val="none" w:sz="0" w:space="0" w:color="auto"/>
        <w:left w:val="none" w:sz="0" w:space="0" w:color="auto"/>
        <w:bottom w:val="none" w:sz="0" w:space="0" w:color="auto"/>
        <w:right w:val="none" w:sz="0" w:space="0" w:color="auto"/>
      </w:divBdr>
    </w:div>
    <w:div w:id="1817381031">
      <w:bodyDiv w:val="1"/>
      <w:marLeft w:val="0"/>
      <w:marRight w:val="0"/>
      <w:marTop w:val="0"/>
      <w:marBottom w:val="0"/>
      <w:divBdr>
        <w:top w:val="none" w:sz="0" w:space="0" w:color="auto"/>
        <w:left w:val="none" w:sz="0" w:space="0" w:color="auto"/>
        <w:bottom w:val="none" w:sz="0" w:space="0" w:color="auto"/>
        <w:right w:val="none" w:sz="0" w:space="0" w:color="auto"/>
      </w:divBdr>
    </w:div>
    <w:div w:id="1826123329">
      <w:bodyDiv w:val="1"/>
      <w:marLeft w:val="0"/>
      <w:marRight w:val="0"/>
      <w:marTop w:val="0"/>
      <w:marBottom w:val="0"/>
      <w:divBdr>
        <w:top w:val="none" w:sz="0" w:space="0" w:color="auto"/>
        <w:left w:val="none" w:sz="0" w:space="0" w:color="auto"/>
        <w:bottom w:val="none" w:sz="0" w:space="0" w:color="auto"/>
        <w:right w:val="none" w:sz="0" w:space="0" w:color="auto"/>
      </w:divBdr>
    </w:div>
    <w:div w:id="1828284221">
      <w:bodyDiv w:val="1"/>
      <w:marLeft w:val="0"/>
      <w:marRight w:val="0"/>
      <w:marTop w:val="0"/>
      <w:marBottom w:val="0"/>
      <w:divBdr>
        <w:top w:val="none" w:sz="0" w:space="0" w:color="auto"/>
        <w:left w:val="none" w:sz="0" w:space="0" w:color="auto"/>
        <w:bottom w:val="none" w:sz="0" w:space="0" w:color="auto"/>
        <w:right w:val="none" w:sz="0" w:space="0" w:color="auto"/>
      </w:divBdr>
    </w:div>
    <w:div w:id="1839612779">
      <w:bodyDiv w:val="1"/>
      <w:marLeft w:val="0"/>
      <w:marRight w:val="0"/>
      <w:marTop w:val="0"/>
      <w:marBottom w:val="0"/>
      <w:divBdr>
        <w:top w:val="none" w:sz="0" w:space="0" w:color="auto"/>
        <w:left w:val="none" w:sz="0" w:space="0" w:color="auto"/>
        <w:bottom w:val="none" w:sz="0" w:space="0" w:color="auto"/>
        <w:right w:val="none" w:sz="0" w:space="0" w:color="auto"/>
      </w:divBdr>
    </w:div>
    <w:div w:id="1841768702">
      <w:bodyDiv w:val="1"/>
      <w:marLeft w:val="0"/>
      <w:marRight w:val="0"/>
      <w:marTop w:val="0"/>
      <w:marBottom w:val="0"/>
      <w:divBdr>
        <w:top w:val="none" w:sz="0" w:space="0" w:color="auto"/>
        <w:left w:val="none" w:sz="0" w:space="0" w:color="auto"/>
        <w:bottom w:val="none" w:sz="0" w:space="0" w:color="auto"/>
        <w:right w:val="none" w:sz="0" w:space="0" w:color="auto"/>
      </w:divBdr>
    </w:div>
    <w:div w:id="1843548486">
      <w:bodyDiv w:val="1"/>
      <w:marLeft w:val="0"/>
      <w:marRight w:val="0"/>
      <w:marTop w:val="0"/>
      <w:marBottom w:val="0"/>
      <w:divBdr>
        <w:top w:val="none" w:sz="0" w:space="0" w:color="auto"/>
        <w:left w:val="none" w:sz="0" w:space="0" w:color="auto"/>
        <w:bottom w:val="none" w:sz="0" w:space="0" w:color="auto"/>
        <w:right w:val="none" w:sz="0" w:space="0" w:color="auto"/>
      </w:divBdr>
    </w:div>
    <w:div w:id="1844784747">
      <w:bodyDiv w:val="1"/>
      <w:marLeft w:val="0"/>
      <w:marRight w:val="0"/>
      <w:marTop w:val="0"/>
      <w:marBottom w:val="0"/>
      <w:divBdr>
        <w:top w:val="none" w:sz="0" w:space="0" w:color="auto"/>
        <w:left w:val="none" w:sz="0" w:space="0" w:color="auto"/>
        <w:bottom w:val="none" w:sz="0" w:space="0" w:color="auto"/>
        <w:right w:val="none" w:sz="0" w:space="0" w:color="auto"/>
      </w:divBdr>
    </w:div>
    <w:div w:id="1846359702">
      <w:bodyDiv w:val="1"/>
      <w:marLeft w:val="0"/>
      <w:marRight w:val="0"/>
      <w:marTop w:val="0"/>
      <w:marBottom w:val="0"/>
      <w:divBdr>
        <w:top w:val="none" w:sz="0" w:space="0" w:color="auto"/>
        <w:left w:val="none" w:sz="0" w:space="0" w:color="auto"/>
        <w:bottom w:val="none" w:sz="0" w:space="0" w:color="auto"/>
        <w:right w:val="none" w:sz="0" w:space="0" w:color="auto"/>
      </w:divBdr>
    </w:div>
    <w:div w:id="1851286475">
      <w:bodyDiv w:val="1"/>
      <w:marLeft w:val="0"/>
      <w:marRight w:val="0"/>
      <w:marTop w:val="0"/>
      <w:marBottom w:val="0"/>
      <w:divBdr>
        <w:top w:val="none" w:sz="0" w:space="0" w:color="auto"/>
        <w:left w:val="none" w:sz="0" w:space="0" w:color="auto"/>
        <w:bottom w:val="none" w:sz="0" w:space="0" w:color="auto"/>
        <w:right w:val="none" w:sz="0" w:space="0" w:color="auto"/>
      </w:divBdr>
    </w:div>
    <w:div w:id="1851673332">
      <w:bodyDiv w:val="1"/>
      <w:marLeft w:val="0"/>
      <w:marRight w:val="0"/>
      <w:marTop w:val="0"/>
      <w:marBottom w:val="0"/>
      <w:divBdr>
        <w:top w:val="none" w:sz="0" w:space="0" w:color="auto"/>
        <w:left w:val="none" w:sz="0" w:space="0" w:color="auto"/>
        <w:bottom w:val="none" w:sz="0" w:space="0" w:color="auto"/>
        <w:right w:val="none" w:sz="0" w:space="0" w:color="auto"/>
      </w:divBdr>
    </w:div>
    <w:div w:id="1852453805">
      <w:bodyDiv w:val="1"/>
      <w:marLeft w:val="0"/>
      <w:marRight w:val="0"/>
      <w:marTop w:val="0"/>
      <w:marBottom w:val="0"/>
      <w:divBdr>
        <w:top w:val="none" w:sz="0" w:space="0" w:color="auto"/>
        <w:left w:val="none" w:sz="0" w:space="0" w:color="auto"/>
        <w:bottom w:val="none" w:sz="0" w:space="0" w:color="auto"/>
        <w:right w:val="none" w:sz="0" w:space="0" w:color="auto"/>
      </w:divBdr>
    </w:div>
    <w:div w:id="1854220784">
      <w:bodyDiv w:val="1"/>
      <w:marLeft w:val="0"/>
      <w:marRight w:val="0"/>
      <w:marTop w:val="0"/>
      <w:marBottom w:val="0"/>
      <w:divBdr>
        <w:top w:val="none" w:sz="0" w:space="0" w:color="auto"/>
        <w:left w:val="none" w:sz="0" w:space="0" w:color="auto"/>
        <w:bottom w:val="none" w:sz="0" w:space="0" w:color="auto"/>
        <w:right w:val="none" w:sz="0" w:space="0" w:color="auto"/>
      </w:divBdr>
    </w:div>
    <w:div w:id="1856186054">
      <w:bodyDiv w:val="1"/>
      <w:marLeft w:val="0"/>
      <w:marRight w:val="0"/>
      <w:marTop w:val="0"/>
      <w:marBottom w:val="0"/>
      <w:divBdr>
        <w:top w:val="none" w:sz="0" w:space="0" w:color="auto"/>
        <w:left w:val="none" w:sz="0" w:space="0" w:color="auto"/>
        <w:bottom w:val="none" w:sz="0" w:space="0" w:color="auto"/>
        <w:right w:val="none" w:sz="0" w:space="0" w:color="auto"/>
      </w:divBdr>
    </w:div>
    <w:div w:id="1858347556">
      <w:bodyDiv w:val="1"/>
      <w:marLeft w:val="0"/>
      <w:marRight w:val="0"/>
      <w:marTop w:val="0"/>
      <w:marBottom w:val="0"/>
      <w:divBdr>
        <w:top w:val="none" w:sz="0" w:space="0" w:color="auto"/>
        <w:left w:val="none" w:sz="0" w:space="0" w:color="auto"/>
        <w:bottom w:val="none" w:sz="0" w:space="0" w:color="auto"/>
        <w:right w:val="none" w:sz="0" w:space="0" w:color="auto"/>
      </w:divBdr>
    </w:div>
    <w:div w:id="1863275102">
      <w:bodyDiv w:val="1"/>
      <w:marLeft w:val="0"/>
      <w:marRight w:val="0"/>
      <w:marTop w:val="0"/>
      <w:marBottom w:val="0"/>
      <w:divBdr>
        <w:top w:val="none" w:sz="0" w:space="0" w:color="auto"/>
        <w:left w:val="none" w:sz="0" w:space="0" w:color="auto"/>
        <w:bottom w:val="none" w:sz="0" w:space="0" w:color="auto"/>
        <w:right w:val="none" w:sz="0" w:space="0" w:color="auto"/>
      </w:divBdr>
    </w:div>
    <w:div w:id="1875582738">
      <w:bodyDiv w:val="1"/>
      <w:marLeft w:val="0"/>
      <w:marRight w:val="0"/>
      <w:marTop w:val="0"/>
      <w:marBottom w:val="0"/>
      <w:divBdr>
        <w:top w:val="none" w:sz="0" w:space="0" w:color="auto"/>
        <w:left w:val="none" w:sz="0" w:space="0" w:color="auto"/>
        <w:bottom w:val="none" w:sz="0" w:space="0" w:color="auto"/>
        <w:right w:val="none" w:sz="0" w:space="0" w:color="auto"/>
      </w:divBdr>
    </w:div>
    <w:div w:id="1876969164">
      <w:bodyDiv w:val="1"/>
      <w:marLeft w:val="0"/>
      <w:marRight w:val="0"/>
      <w:marTop w:val="0"/>
      <w:marBottom w:val="0"/>
      <w:divBdr>
        <w:top w:val="none" w:sz="0" w:space="0" w:color="auto"/>
        <w:left w:val="none" w:sz="0" w:space="0" w:color="auto"/>
        <w:bottom w:val="none" w:sz="0" w:space="0" w:color="auto"/>
        <w:right w:val="none" w:sz="0" w:space="0" w:color="auto"/>
      </w:divBdr>
    </w:div>
    <w:div w:id="1889218003">
      <w:bodyDiv w:val="1"/>
      <w:marLeft w:val="0"/>
      <w:marRight w:val="0"/>
      <w:marTop w:val="0"/>
      <w:marBottom w:val="0"/>
      <w:divBdr>
        <w:top w:val="none" w:sz="0" w:space="0" w:color="auto"/>
        <w:left w:val="none" w:sz="0" w:space="0" w:color="auto"/>
        <w:bottom w:val="none" w:sz="0" w:space="0" w:color="auto"/>
        <w:right w:val="none" w:sz="0" w:space="0" w:color="auto"/>
      </w:divBdr>
    </w:div>
    <w:div w:id="1894385590">
      <w:bodyDiv w:val="1"/>
      <w:marLeft w:val="0"/>
      <w:marRight w:val="0"/>
      <w:marTop w:val="0"/>
      <w:marBottom w:val="0"/>
      <w:divBdr>
        <w:top w:val="none" w:sz="0" w:space="0" w:color="auto"/>
        <w:left w:val="none" w:sz="0" w:space="0" w:color="auto"/>
        <w:bottom w:val="none" w:sz="0" w:space="0" w:color="auto"/>
        <w:right w:val="none" w:sz="0" w:space="0" w:color="auto"/>
      </w:divBdr>
    </w:div>
    <w:div w:id="1896430302">
      <w:bodyDiv w:val="1"/>
      <w:marLeft w:val="0"/>
      <w:marRight w:val="0"/>
      <w:marTop w:val="0"/>
      <w:marBottom w:val="0"/>
      <w:divBdr>
        <w:top w:val="none" w:sz="0" w:space="0" w:color="auto"/>
        <w:left w:val="none" w:sz="0" w:space="0" w:color="auto"/>
        <w:bottom w:val="none" w:sz="0" w:space="0" w:color="auto"/>
        <w:right w:val="none" w:sz="0" w:space="0" w:color="auto"/>
      </w:divBdr>
    </w:div>
    <w:div w:id="1902128946">
      <w:bodyDiv w:val="1"/>
      <w:marLeft w:val="0"/>
      <w:marRight w:val="0"/>
      <w:marTop w:val="0"/>
      <w:marBottom w:val="0"/>
      <w:divBdr>
        <w:top w:val="none" w:sz="0" w:space="0" w:color="auto"/>
        <w:left w:val="none" w:sz="0" w:space="0" w:color="auto"/>
        <w:bottom w:val="none" w:sz="0" w:space="0" w:color="auto"/>
        <w:right w:val="none" w:sz="0" w:space="0" w:color="auto"/>
      </w:divBdr>
    </w:div>
    <w:div w:id="1902252837">
      <w:bodyDiv w:val="1"/>
      <w:marLeft w:val="0"/>
      <w:marRight w:val="0"/>
      <w:marTop w:val="0"/>
      <w:marBottom w:val="0"/>
      <w:divBdr>
        <w:top w:val="none" w:sz="0" w:space="0" w:color="auto"/>
        <w:left w:val="none" w:sz="0" w:space="0" w:color="auto"/>
        <w:bottom w:val="none" w:sz="0" w:space="0" w:color="auto"/>
        <w:right w:val="none" w:sz="0" w:space="0" w:color="auto"/>
      </w:divBdr>
    </w:div>
    <w:div w:id="1905335870">
      <w:bodyDiv w:val="1"/>
      <w:marLeft w:val="0"/>
      <w:marRight w:val="0"/>
      <w:marTop w:val="0"/>
      <w:marBottom w:val="0"/>
      <w:divBdr>
        <w:top w:val="none" w:sz="0" w:space="0" w:color="auto"/>
        <w:left w:val="none" w:sz="0" w:space="0" w:color="auto"/>
        <w:bottom w:val="none" w:sz="0" w:space="0" w:color="auto"/>
        <w:right w:val="none" w:sz="0" w:space="0" w:color="auto"/>
      </w:divBdr>
    </w:div>
    <w:div w:id="1915699363">
      <w:bodyDiv w:val="1"/>
      <w:marLeft w:val="0"/>
      <w:marRight w:val="0"/>
      <w:marTop w:val="0"/>
      <w:marBottom w:val="0"/>
      <w:divBdr>
        <w:top w:val="none" w:sz="0" w:space="0" w:color="auto"/>
        <w:left w:val="none" w:sz="0" w:space="0" w:color="auto"/>
        <w:bottom w:val="none" w:sz="0" w:space="0" w:color="auto"/>
        <w:right w:val="none" w:sz="0" w:space="0" w:color="auto"/>
      </w:divBdr>
    </w:div>
    <w:div w:id="1929384799">
      <w:bodyDiv w:val="1"/>
      <w:marLeft w:val="0"/>
      <w:marRight w:val="0"/>
      <w:marTop w:val="0"/>
      <w:marBottom w:val="0"/>
      <w:divBdr>
        <w:top w:val="none" w:sz="0" w:space="0" w:color="auto"/>
        <w:left w:val="none" w:sz="0" w:space="0" w:color="auto"/>
        <w:bottom w:val="none" w:sz="0" w:space="0" w:color="auto"/>
        <w:right w:val="none" w:sz="0" w:space="0" w:color="auto"/>
      </w:divBdr>
    </w:div>
    <w:div w:id="1932619294">
      <w:bodyDiv w:val="1"/>
      <w:marLeft w:val="0"/>
      <w:marRight w:val="0"/>
      <w:marTop w:val="0"/>
      <w:marBottom w:val="0"/>
      <w:divBdr>
        <w:top w:val="none" w:sz="0" w:space="0" w:color="auto"/>
        <w:left w:val="none" w:sz="0" w:space="0" w:color="auto"/>
        <w:bottom w:val="none" w:sz="0" w:space="0" w:color="auto"/>
        <w:right w:val="none" w:sz="0" w:space="0" w:color="auto"/>
      </w:divBdr>
    </w:div>
    <w:div w:id="1946841394">
      <w:bodyDiv w:val="1"/>
      <w:marLeft w:val="0"/>
      <w:marRight w:val="0"/>
      <w:marTop w:val="0"/>
      <w:marBottom w:val="0"/>
      <w:divBdr>
        <w:top w:val="none" w:sz="0" w:space="0" w:color="auto"/>
        <w:left w:val="none" w:sz="0" w:space="0" w:color="auto"/>
        <w:bottom w:val="none" w:sz="0" w:space="0" w:color="auto"/>
        <w:right w:val="none" w:sz="0" w:space="0" w:color="auto"/>
      </w:divBdr>
    </w:div>
    <w:div w:id="1948081746">
      <w:bodyDiv w:val="1"/>
      <w:marLeft w:val="0"/>
      <w:marRight w:val="0"/>
      <w:marTop w:val="0"/>
      <w:marBottom w:val="0"/>
      <w:divBdr>
        <w:top w:val="none" w:sz="0" w:space="0" w:color="auto"/>
        <w:left w:val="none" w:sz="0" w:space="0" w:color="auto"/>
        <w:bottom w:val="none" w:sz="0" w:space="0" w:color="auto"/>
        <w:right w:val="none" w:sz="0" w:space="0" w:color="auto"/>
      </w:divBdr>
    </w:div>
    <w:div w:id="1949073019">
      <w:bodyDiv w:val="1"/>
      <w:marLeft w:val="0"/>
      <w:marRight w:val="0"/>
      <w:marTop w:val="0"/>
      <w:marBottom w:val="0"/>
      <w:divBdr>
        <w:top w:val="none" w:sz="0" w:space="0" w:color="auto"/>
        <w:left w:val="none" w:sz="0" w:space="0" w:color="auto"/>
        <w:bottom w:val="none" w:sz="0" w:space="0" w:color="auto"/>
        <w:right w:val="none" w:sz="0" w:space="0" w:color="auto"/>
      </w:divBdr>
    </w:div>
    <w:div w:id="1957718064">
      <w:bodyDiv w:val="1"/>
      <w:marLeft w:val="0"/>
      <w:marRight w:val="0"/>
      <w:marTop w:val="0"/>
      <w:marBottom w:val="0"/>
      <w:divBdr>
        <w:top w:val="none" w:sz="0" w:space="0" w:color="auto"/>
        <w:left w:val="none" w:sz="0" w:space="0" w:color="auto"/>
        <w:bottom w:val="none" w:sz="0" w:space="0" w:color="auto"/>
        <w:right w:val="none" w:sz="0" w:space="0" w:color="auto"/>
      </w:divBdr>
    </w:div>
    <w:div w:id="1965574818">
      <w:bodyDiv w:val="1"/>
      <w:marLeft w:val="0"/>
      <w:marRight w:val="0"/>
      <w:marTop w:val="0"/>
      <w:marBottom w:val="0"/>
      <w:divBdr>
        <w:top w:val="none" w:sz="0" w:space="0" w:color="auto"/>
        <w:left w:val="none" w:sz="0" w:space="0" w:color="auto"/>
        <w:bottom w:val="none" w:sz="0" w:space="0" w:color="auto"/>
        <w:right w:val="none" w:sz="0" w:space="0" w:color="auto"/>
      </w:divBdr>
    </w:div>
    <w:div w:id="1967346908">
      <w:bodyDiv w:val="1"/>
      <w:marLeft w:val="0"/>
      <w:marRight w:val="0"/>
      <w:marTop w:val="0"/>
      <w:marBottom w:val="0"/>
      <w:divBdr>
        <w:top w:val="none" w:sz="0" w:space="0" w:color="auto"/>
        <w:left w:val="none" w:sz="0" w:space="0" w:color="auto"/>
        <w:bottom w:val="none" w:sz="0" w:space="0" w:color="auto"/>
        <w:right w:val="none" w:sz="0" w:space="0" w:color="auto"/>
      </w:divBdr>
    </w:div>
    <w:div w:id="1973436429">
      <w:bodyDiv w:val="1"/>
      <w:marLeft w:val="0"/>
      <w:marRight w:val="0"/>
      <w:marTop w:val="0"/>
      <w:marBottom w:val="0"/>
      <w:divBdr>
        <w:top w:val="none" w:sz="0" w:space="0" w:color="auto"/>
        <w:left w:val="none" w:sz="0" w:space="0" w:color="auto"/>
        <w:bottom w:val="none" w:sz="0" w:space="0" w:color="auto"/>
        <w:right w:val="none" w:sz="0" w:space="0" w:color="auto"/>
      </w:divBdr>
    </w:div>
    <w:div w:id="1980573802">
      <w:bodyDiv w:val="1"/>
      <w:marLeft w:val="0"/>
      <w:marRight w:val="0"/>
      <w:marTop w:val="0"/>
      <w:marBottom w:val="0"/>
      <w:divBdr>
        <w:top w:val="none" w:sz="0" w:space="0" w:color="auto"/>
        <w:left w:val="none" w:sz="0" w:space="0" w:color="auto"/>
        <w:bottom w:val="none" w:sz="0" w:space="0" w:color="auto"/>
        <w:right w:val="none" w:sz="0" w:space="0" w:color="auto"/>
      </w:divBdr>
    </w:div>
    <w:div w:id="1988901938">
      <w:bodyDiv w:val="1"/>
      <w:marLeft w:val="0"/>
      <w:marRight w:val="0"/>
      <w:marTop w:val="0"/>
      <w:marBottom w:val="0"/>
      <w:divBdr>
        <w:top w:val="none" w:sz="0" w:space="0" w:color="auto"/>
        <w:left w:val="none" w:sz="0" w:space="0" w:color="auto"/>
        <w:bottom w:val="none" w:sz="0" w:space="0" w:color="auto"/>
        <w:right w:val="none" w:sz="0" w:space="0" w:color="auto"/>
      </w:divBdr>
    </w:div>
    <w:div w:id="1992905516">
      <w:bodyDiv w:val="1"/>
      <w:marLeft w:val="0"/>
      <w:marRight w:val="0"/>
      <w:marTop w:val="0"/>
      <w:marBottom w:val="0"/>
      <w:divBdr>
        <w:top w:val="none" w:sz="0" w:space="0" w:color="auto"/>
        <w:left w:val="none" w:sz="0" w:space="0" w:color="auto"/>
        <w:bottom w:val="none" w:sz="0" w:space="0" w:color="auto"/>
        <w:right w:val="none" w:sz="0" w:space="0" w:color="auto"/>
      </w:divBdr>
    </w:div>
    <w:div w:id="1993024046">
      <w:bodyDiv w:val="1"/>
      <w:marLeft w:val="0"/>
      <w:marRight w:val="0"/>
      <w:marTop w:val="0"/>
      <w:marBottom w:val="0"/>
      <w:divBdr>
        <w:top w:val="none" w:sz="0" w:space="0" w:color="auto"/>
        <w:left w:val="none" w:sz="0" w:space="0" w:color="auto"/>
        <w:bottom w:val="none" w:sz="0" w:space="0" w:color="auto"/>
        <w:right w:val="none" w:sz="0" w:space="0" w:color="auto"/>
      </w:divBdr>
    </w:div>
    <w:div w:id="2004355436">
      <w:bodyDiv w:val="1"/>
      <w:marLeft w:val="0"/>
      <w:marRight w:val="0"/>
      <w:marTop w:val="0"/>
      <w:marBottom w:val="0"/>
      <w:divBdr>
        <w:top w:val="none" w:sz="0" w:space="0" w:color="auto"/>
        <w:left w:val="none" w:sz="0" w:space="0" w:color="auto"/>
        <w:bottom w:val="none" w:sz="0" w:space="0" w:color="auto"/>
        <w:right w:val="none" w:sz="0" w:space="0" w:color="auto"/>
      </w:divBdr>
    </w:div>
    <w:div w:id="2015260135">
      <w:bodyDiv w:val="1"/>
      <w:marLeft w:val="0"/>
      <w:marRight w:val="0"/>
      <w:marTop w:val="0"/>
      <w:marBottom w:val="0"/>
      <w:divBdr>
        <w:top w:val="none" w:sz="0" w:space="0" w:color="auto"/>
        <w:left w:val="none" w:sz="0" w:space="0" w:color="auto"/>
        <w:bottom w:val="none" w:sz="0" w:space="0" w:color="auto"/>
        <w:right w:val="none" w:sz="0" w:space="0" w:color="auto"/>
      </w:divBdr>
    </w:div>
    <w:div w:id="2015378631">
      <w:bodyDiv w:val="1"/>
      <w:marLeft w:val="0"/>
      <w:marRight w:val="0"/>
      <w:marTop w:val="0"/>
      <w:marBottom w:val="0"/>
      <w:divBdr>
        <w:top w:val="none" w:sz="0" w:space="0" w:color="auto"/>
        <w:left w:val="none" w:sz="0" w:space="0" w:color="auto"/>
        <w:bottom w:val="none" w:sz="0" w:space="0" w:color="auto"/>
        <w:right w:val="none" w:sz="0" w:space="0" w:color="auto"/>
      </w:divBdr>
    </w:div>
    <w:div w:id="2023389280">
      <w:bodyDiv w:val="1"/>
      <w:marLeft w:val="0"/>
      <w:marRight w:val="0"/>
      <w:marTop w:val="0"/>
      <w:marBottom w:val="0"/>
      <w:divBdr>
        <w:top w:val="none" w:sz="0" w:space="0" w:color="auto"/>
        <w:left w:val="none" w:sz="0" w:space="0" w:color="auto"/>
        <w:bottom w:val="none" w:sz="0" w:space="0" w:color="auto"/>
        <w:right w:val="none" w:sz="0" w:space="0" w:color="auto"/>
      </w:divBdr>
    </w:div>
    <w:div w:id="2024816722">
      <w:bodyDiv w:val="1"/>
      <w:marLeft w:val="0"/>
      <w:marRight w:val="0"/>
      <w:marTop w:val="0"/>
      <w:marBottom w:val="0"/>
      <w:divBdr>
        <w:top w:val="none" w:sz="0" w:space="0" w:color="auto"/>
        <w:left w:val="none" w:sz="0" w:space="0" w:color="auto"/>
        <w:bottom w:val="none" w:sz="0" w:space="0" w:color="auto"/>
        <w:right w:val="none" w:sz="0" w:space="0" w:color="auto"/>
      </w:divBdr>
    </w:div>
    <w:div w:id="2029215294">
      <w:bodyDiv w:val="1"/>
      <w:marLeft w:val="0"/>
      <w:marRight w:val="0"/>
      <w:marTop w:val="0"/>
      <w:marBottom w:val="0"/>
      <w:divBdr>
        <w:top w:val="none" w:sz="0" w:space="0" w:color="auto"/>
        <w:left w:val="none" w:sz="0" w:space="0" w:color="auto"/>
        <w:bottom w:val="none" w:sz="0" w:space="0" w:color="auto"/>
        <w:right w:val="none" w:sz="0" w:space="0" w:color="auto"/>
      </w:divBdr>
    </w:div>
    <w:div w:id="2038315714">
      <w:bodyDiv w:val="1"/>
      <w:marLeft w:val="0"/>
      <w:marRight w:val="0"/>
      <w:marTop w:val="0"/>
      <w:marBottom w:val="0"/>
      <w:divBdr>
        <w:top w:val="none" w:sz="0" w:space="0" w:color="auto"/>
        <w:left w:val="none" w:sz="0" w:space="0" w:color="auto"/>
        <w:bottom w:val="none" w:sz="0" w:space="0" w:color="auto"/>
        <w:right w:val="none" w:sz="0" w:space="0" w:color="auto"/>
      </w:divBdr>
    </w:div>
    <w:div w:id="2048139068">
      <w:bodyDiv w:val="1"/>
      <w:marLeft w:val="0"/>
      <w:marRight w:val="0"/>
      <w:marTop w:val="0"/>
      <w:marBottom w:val="0"/>
      <w:divBdr>
        <w:top w:val="none" w:sz="0" w:space="0" w:color="auto"/>
        <w:left w:val="none" w:sz="0" w:space="0" w:color="auto"/>
        <w:bottom w:val="none" w:sz="0" w:space="0" w:color="auto"/>
        <w:right w:val="none" w:sz="0" w:space="0" w:color="auto"/>
      </w:divBdr>
    </w:div>
    <w:div w:id="2048797391">
      <w:bodyDiv w:val="1"/>
      <w:marLeft w:val="0"/>
      <w:marRight w:val="0"/>
      <w:marTop w:val="0"/>
      <w:marBottom w:val="0"/>
      <w:divBdr>
        <w:top w:val="none" w:sz="0" w:space="0" w:color="auto"/>
        <w:left w:val="none" w:sz="0" w:space="0" w:color="auto"/>
        <w:bottom w:val="none" w:sz="0" w:space="0" w:color="auto"/>
        <w:right w:val="none" w:sz="0" w:space="0" w:color="auto"/>
      </w:divBdr>
      <w:divsChild>
        <w:div w:id="426075927">
          <w:marLeft w:val="0"/>
          <w:marRight w:val="0"/>
          <w:marTop w:val="0"/>
          <w:marBottom w:val="0"/>
          <w:divBdr>
            <w:top w:val="none" w:sz="0" w:space="0" w:color="auto"/>
            <w:left w:val="none" w:sz="0" w:space="0" w:color="auto"/>
            <w:bottom w:val="none" w:sz="0" w:space="0" w:color="auto"/>
            <w:right w:val="none" w:sz="0" w:space="0" w:color="auto"/>
          </w:divBdr>
          <w:divsChild>
            <w:div w:id="26027281">
              <w:marLeft w:val="0"/>
              <w:marRight w:val="0"/>
              <w:marTop w:val="0"/>
              <w:marBottom w:val="0"/>
              <w:divBdr>
                <w:top w:val="none" w:sz="0" w:space="0" w:color="auto"/>
                <w:left w:val="none" w:sz="0" w:space="0" w:color="auto"/>
                <w:bottom w:val="none" w:sz="0" w:space="0" w:color="auto"/>
                <w:right w:val="none" w:sz="0" w:space="0" w:color="auto"/>
              </w:divBdr>
            </w:div>
            <w:div w:id="88552471">
              <w:marLeft w:val="0"/>
              <w:marRight w:val="0"/>
              <w:marTop w:val="0"/>
              <w:marBottom w:val="0"/>
              <w:divBdr>
                <w:top w:val="none" w:sz="0" w:space="0" w:color="auto"/>
                <w:left w:val="none" w:sz="0" w:space="0" w:color="auto"/>
                <w:bottom w:val="none" w:sz="0" w:space="0" w:color="auto"/>
                <w:right w:val="none" w:sz="0" w:space="0" w:color="auto"/>
              </w:divBdr>
            </w:div>
            <w:div w:id="115872300">
              <w:marLeft w:val="0"/>
              <w:marRight w:val="0"/>
              <w:marTop w:val="0"/>
              <w:marBottom w:val="0"/>
              <w:divBdr>
                <w:top w:val="none" w:sz="0" w:space="0" w:color="auto"/>
                <w:left w:val="none" w:sz="0" w:space="0" w:color="auto"/>
                <w:bottom w:val="none" w:sz="0" w:space="0" w:color="auto"/>
                <w:right w:val="none" w:sz="0" w:space="0" w:color="auto"/>
              </w:divBdr>
            </w:div>
            <w:div w:id="213933971">
              <w:marLeft w:val="0"/>
              <w:marRight w:val="0"/>
              <w:marTop w:val="0"/>
              <w:marBottom w:val="0"/>
              <w:divBdr>
                <w:top w:val="none" w:sz="0" w:space="0" w:color="auto"/>
                <w:left w:val="none" w:sz="0" w:space="0" w:color="auto"/>
                <w:bottom w:val="none" w:sz="0" w:space="0" w:color="auto"/>
                <w:right w:val="none" w:sz="0" w:space="0" w:color="auto"/>
              </w:divBdr>
            </w:div>
            <w:div w:id="634482617">
              <w:marLeft w:val="0"/>
              <w:marRight w:val="0"/>
              <w:marTop w:val="0"/>
              <w:marBottom w:val="0"/>
              <w:divBdr>
                <w:top w:val="none" w:sz="0" w:space="0" w:color="auto"/>
                <w:left w:val="none" w:sz="0" w:space="0" w:color="auto"/>
                <w:bottom w:val="none" w:sz="0" w:space="0" w:color="auto"/>
                <w:right w:val="none" w:sz="0" w:space="0" w:color="auto"/>
              </w:divBdr>
            </w:div>
            <w:div w:id="645740511">
              <w:marLeft w:val="0"/>
              <w:marRight w:val="0"/>
              <w:marTop w:val="0"/>
              <w:marBottom w:val="0"/>
              <w:divBdr>
                <w:top w:val="none" w:sz="0" w:space="0" w:color="auto"/>
                <w:left w:val="none" w:sz="0" w:space="0" w:color="auto"/>
                <w:bottom w:val="none" w:sz="0" w:space="0" w:color="auto"/>
                <w:right w:val="none" w:sz="0" w:space="0" w:color="auto"/>
              </w:divBdr>
            </w:div>
            <w:div w:id="887111169">
              <w:marLeft w:val="0"/>
              <w:marRight w:val="0"/>
              <w:marTop w:val="0"/>
              <w:marBottom w:val="0"/>
              <w:divBdr>
                <w:top w:val="none" w:sz="0" w:space="0" w:color="auto"/>
                <w:left w:val="none" w:sz="0" w:space="0" w:color="auto"/>
                <w:bottom w:val="none" w:sz="0" w:space="0" w:color="auto"/>
                <w:right w:val="none" w:sz="0" w:space="0" w:color="auto"/>
              </w:divBdr>
            </w:div>
            <w:div w:id="1008826775">
              <w:marLeft w:val="0"/>
              <w:marRight w:val="0"/>
              <w:marTop w:val="0"/>
              <w:marBottom w:val="0"/>
              <w:divBdr>
                <w:top w:val="none" w:sz="0" w:space="0" w:color="auto"/>
                <w:left w:val="none" w:sz="0" w:space="0" w:color="auto"/>
                <w:bottom w:val="none" w:sz="0" w:space="0" w:color="auto"/>
                <w:right w:val="none" w:sz="0" w:space="0" w:color="auto"/>
              </w:divBdr>
            </w:div>
            <w:div w:id="1063260378">
              <w:marLeft w:val="0"/>
              <w:marRight w:val="0"/>
              <w:marTop w:val="0"/>
              <w:marBottom w:val="0"/>
              <w:divBdr>
                <w:top w:val="none" w:sz="0" w:space="0" w:color="auto"/>
                <w:left w:val="none" w:sz="0" w:space="0" w:color="auto"/>
                <w:bottom w:val="none" w:sz="0" w:space="0" w:color="auto"/>
                <w:right w:val="none" w:sz="0" w:space="0" w:color="auto"/>
              </w:divBdr>
            </w:div>
            <w:div w:id="1087387396">
              <w:marLeft w:val="0"/>
              <w:marRight w:val="0"/>
              <w:marTop w:val="0"/>
              <w:marBottom w:val="0"/>
              <w:divBdr>
                <w:top w:val="none" w:sz="0" w:space="0" w:color="auto"/>
                <w:left w:val="none" w:sz="0" w:space="0" w:color="auto"/>
                <w:bottom w:val="none" w:sz="0" w:space="0" w:color="auto"/>
                <w:right w:val="none" w:sz="0" w:space="0" w:color="auto"/>
              </w:divBdr>
            </w:div>
            <w:div w:id="1139958050">
              <w:marLeft w:val="0"/>
              <w:marRight w:val="0"/>
              <w:marTop w:val="0"/>
              <w:marBottom w:val="0"/>
              <w:divBdr>
                <w:top w:val="none" w:sz="0" w:space="0" w:color="auto"/>
                <w:left w:val="none" w:sz="0" w:space="0" w:color="auto"/>
                <w:bottom w:val="none" w:sz="0" w:space="0" w:color="auto"/>
                <w:right w:val="none" w:sz="0" w:space="0" w:color="auto"/>
              </w:divBdr>
            </w:div>
            <w:div w:id="1229196321">
              <w:marLeft w:val="0"/>
              <w:marRight w:val="0"/>
              <w:marTop w:val="0"/>
              <w:marBottom w:val="0"/>
              <w:divBdr>
                <w:top w:val="none" w:sz="0" w:space="0" w:color="auto"/>
                <w:left w:val="none" w:sz="0" w:space="0" w:color="auto"/>
                <w:bottom w:val="none" w:sz="0" w:space="0" w:color="auto"/>
                <w:right w:val="none" w:sz="0" w:space="0" w:color="auto"/>
              </w:divBdr>
            </w:div>
            <w:div w:id="1242328597">
              <w:marLeft w:val="0"/>
              <w:marRight w:val="0"/>
              <w:marTop w:val="0"/>
              <w:marBottom w:val="0"/>
              <w:divBdr>
                <w:top w:val="none" w:sz="0" w:space="0" w:color="auto"/>
                <w:left w:val="none" w:sz="0" w:space="0" w:color="auto"/>
                <w:bottom w:val="none" w:sz="0" w:space="0" w:color="auto"/>
                <w:right w:val="none" w:sz="0" w:space="0" w:color="auto"/>
              </w:divBdr>
            </w:div>
            <w:div w:id="1768497485">
              <w:marLeft w:val="0"/>
              <w:marRight w:val="0"/>
              <w:marTop w:val="0"/>
              <w:marBottom w:val="0"/>
              <w:divBdr>
                <w:top w:val="none" w:sz="0" w:space="0" w:color="auto"/>
                <w:left w:val="none" w:sz="0" w:space="0" w:color="auto"/>
                <w:bottom w:val="none" w:sz="0" w:space="0" w:color="auto"/>
                <w:right w:val="none" w:sz="0" w:space="0" w:color="auto"/>
              </w:divBdr>
            </w:div>
            <w:div w:id="1799496014">
              <w:marLeft w:val="0"/>
              <w:marRight w:val="0"/>
              <w:marTop w:val="0"/>
              <w:marBottom w:val="0"/>
              <w:divBdr>
                <w:top w:val="none" w:sz="0" w:space="0" w:color="auto"/>
                <w:left w:val="none" w:sz="0" w:space="0" w:color="auto"/>
                <w:bottom w:val="none" w:sz="0" w:space="0" w:color="auto"/>
                <w:right w:val="none" w:sz="0" w:space="0" w:color="auto"/>
              </w:divBdr>
            </w:div>
            <w:div w:id="1825271799">
              <w:marLeft w:val="0"/>
              <w:marRight w:val="0"/>
              <w:marTop w:val="0"/>
              <w:marBottom w:val="0"/>
              <w:divBdr>
                <w:top w:val="none" w:sz="0" w:space="0" w:color="auto"/>
                <w:left w:val="none" w:sz="0" w:space="0" w:color="auto"/>
                <w:bottom w:val="none" w:sz="0" w:space="0" w:color="auto"/>
                <w:right w:val="none" w:sz="0" w:space="0" w:color="auto"/>
              </w:divBdr>
            </w:div>
            <w:div w:id="1988851796">
              <w:marLeft w:val="0"/>
              <w:marRight w:val="0"/>
              <w:marTop w:val="0"/>
              <w:marBottom w:val="0"/>
              <w:divBdr>
                <w:top w:val="none" w:sz="0" w:space="0" w:color="auto"/>
                <w:left w:val="none" w:sz="0" w:space="0" w:color="auto"/>
                <w:bottom w:val="none" w:sz="0" w:space="0" w:color="auto"/>
                <w:right w:val="none" w:sz="0" w:space="0" w:color="auto"/>
              </w:divBdr>
            </w:div>
            <w:div w:id="2105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110">
      <w:bodyDiv w:val="1"/>
      <w:marLeft w:val="0"/>
      <w:marRight w:val="0"/>
      <w:marTop w:val="0"/>
      <w:marBottom w:val="0"/>
      <w:divBdr>
        <w:top w:val="none" w:sz="0" w:space="0" w:color="auto"/>
        <w:left w:val="none" w:sz="0" w:space="0" w:color="auto"/>
        <w:bottom w:val="none" w:sz="0" w:space="0" w:color="auto"/>
        <w:right w:val="none" w:sz="0" w:space="0" w:color="auto"/>
      </w:divBdr>
    </w:div>
    <w:div w:id="2082824613">
      <w:bodyDiv w:val="1"/>
      <w:marLeft w:val="0"/>
      <w:marRight w:val="0"/>
      <w:marTop w:val="0"/>
      <w:marBottom w:val="0"/>
      <w:divBdr>
        <w:top w:val="none" w:sz="0" w:space="0" w:color="auto"/>
        <w:left w:val="none" w:sz="0" w:space="0" w:color="auto"/>
        <w:bottom w:val="none" w:sz="0" w:space="0" w:color="auto"/>
        <w:right w:val="none" w:sz="0" w:space="0" w:color="auto"/>
      </w:divBdr>
    </w:div>
    <w:div w:id="2087922827">
      <w:bodyDiv w:val="1"/>
      <w:marLeft w:val="0"/>
      <w:marRight w:val="0"/>
      <w:marTop w:val="0"/>
      <w:marBottom w:val="0"/>
      <w:divBdr>
        <w:top w:val="none" w:sz="0" w:space="0" w:color="auto"/>
        <w:left w:val="none" w:sz="0" w:space="0" w:color="auto"/>
        <w:bottom w:val="none" w:sz="0" w:space="0" w:color="auto"/>
        <w:right w:val="none" w:sz="0" w:space="0" w:color="auto"/>
      </w:divBdr>
    </w:div>
    <w:div w:id="2102096335">
      <w:bodyDiv w:val="1"/>
      <w:marLeft w:val="0"/>
      <w:marRight w:val="0"/>
      <w:marTop w:val="0"/>
      <w:marBottom w:val="0"/>
      <w:divBdr>
        <w:top w:val="none" w:sz="0" w:space="0" w:color="auto"/>
        <w:left w:val="none" w:sz="0" w:space="0" w:color="auto"/>
        <w:bottom w:val="none" w:sz="0" w:space="0" w:color="auto"/>
        <w:right w:val="none" w:sz="0" w:space="0" w:color="auto"/>
      </w:divBdr>
    </w:div>
    <w:div w:id="2110003552">
      <w:bodyDiv w:val="1"/>
      <w:marLeft w:val="0"/>
      <w:marRight w:val="0"/>
      <w:marTop w:val="0"/>
      <w:marBottom w:val="0"/>
      <w:divBdr>
        <w:top w:val="none" w:sz="0" w:space="0" w:color="auto"/>
        <w:left w:val="none" w:sz="0" w:space="0" w:color="auto"/>
        <w:bottom w:val="none" w:sz="0" w:space="0" w:color="auto"/>
        <w:right w:val="none" w:sz="0" w:space="0" w:color="auto"/>
      </w:divBdr>
    </w:div>
    <w:div w:id="2111002881">
      <w:bodyDiv w:val="1"/>
      <w:marLeft w:val="0"/>
      <w:marRight w:val="0"/>
      <w:marTop w:val="0"/>
      <w:marBottom w:val="0"/>
      <w:divBdr>
        <w:top w:val="none" w:sz="0" w:space="0" w:color="auto"/>
        <w:left w:val="none" w:sz="0" w:space="0" w:color="auto"/>
        <w:bottom w:val="none" w:sz="0" w:space="0" w:color="auto"/>
        <w:right w:val="none" w:sz="0" w:space="0" w:color="auto"/>
      </w:divBdr>
    </w:div>
    <w:div w:id="2112167119">
      <w:bodyDiv w:val="1"/>
      <w:marLeft w:val="0"/>
      <w:marRight w:val="0"/>
      <w:marTop w:val="0"/>
      <w:marBottom w:val="0"/>
      <w:divBdr>
        <w:top w:val="none" w:sz="0" w:space="0" w:color="auto"/>
        <w:left w:val="none" w:sz="0" w:space="0" w:color="auto"/>
        <w:bottom w:val="none" w:sz="0" w:space="0" w:color="auto"/>
        <w:right w:val="none" w:sz="0" w:space="0" w:color="auto"/>
      </w:divBdr>
    </w:div>
    <w:div w:id="2120291449">
      <w:bodyDiv w:val="1"/>
      <w:marLeft w:val="0"/>
      <w:marRight w:val="0"/>
      <w:marTop w:val="0"/>
      <w:marBottom w:val="0"/>
      <w:divBdr>
        <w:top w:val="none" w:sz="0" w:space="0" w:color="auto"/>
        <w:left w:val="none" w:sz="0" w:space="0" w:color="auto"/>
        <w:bottom w:val="none" w:sz="0" w:space="0" w:color="auto"/>
        <w:right w:val="none" w:sz="0" w:space="0" w:color="auto"/>
      </w:divBdr>
    </w:div>
    <w:div w:id="2138789275">
      <w:bodyDiv w:val="1"/>
      <w:marLeft w:val="0"/>
      <w:marRight w:val="0"/>
      <w:marTop w:val="0"/>
      <w:marBottom w:val="0"/>
      <w:divBdr>
        <w:top w:val="none" w:sz="0" w:space="0" w:color="auto"/>
        <w:left w:val="none" w:sz="0" w:space="0" w:color="auto"/>
        <w:bottom w:val="none" w:sz="0" w:space="0" w:color="auto"/>
        <w:right w:val="none" w:sz="0" w:space="0" w:color="auto"/>
      </w:divBdr>
    </w:div>
    <w:div w:id="21401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ingalmeria.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ENS</b:Tag>
    <b:SourceType>Report</b:SourceType>
    <b:Guid>{3D40D373-4E83-40C8-BF75-E7256B5F147A}</b:Guid>
    <b:Title>Esquema Nacional de Seguridad. Real Decreto 3/2010 de 8 enero. Corrección errores 11/3/2010</b:Title>
    <b:RefOrder>1</b:RefOrder>
  </b:Source>
</b:Sources>
</file>

<file path=customXml/itemProps1.xml><?xml version="1.0" encoding="utf-8"?>
<ds:datastoreItem xmlns:ds="http://schemas.openxmlformats.org/officeDocument/2006/customXml" ds:itemID="{D0D770C8-8EFD-46B4-A33E-C42298B0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7386</Words>
  <Characters>40628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47919</CharactersWithSpaces>
  <SharedDoc>false</SharedDoc>
  <HLinks>
    <vt:vector size="60" baseType="variant">
      <vt:variant>
        <vt:i4>4653074</vt:i4>
      </vt:variant>
      <vt:variant>
        <vt:i4>300</vt:i4>
      </vt:variant>
      <vt:variant>
        <vt:i4>0</vt:i4>
      </vt:variant>
      <vt:variant>
        <vt:i4>5</vt:i4>
      </vt:variant>
      <vt:variant>
        <vt:lpwstr>https://demo.e-pulpo.es/</vt:lpwstr>
      </vt:variant>
      <vt:variant>
        <vt:lpwstr/>
      </vt:variant>
      <vt:variant>
        <vt:i4>7798821</vt:i4>
      </vt:variant>
      <vt:variant>
        <vt:i4>297</vt:i4>
      </vt:variant>
      <vt:variant>
        <vt:i4>0</vt:i4>
      </vt:variant>
      <vt:variant>
        <vt:i4>5</vt:i4>
      </vt:variant>
      <vt:variant>
        <vt:lpwstr>http://www.e-pulpo.es/</vt:lpwstr>
      </vt:variant>
      <vt:variant>
        <vt:lpwstr/>
      </vt:variant>
      <vt:variant>
        <vt:i4>1900558</vt:i4>
      </vt:variant>
      <vt:variant>
        <vt:i4>279</vt:i4>
      </vt:variant>
      <vt:variant>
        <vt:i4>0</vt:i4>
      </vt:variant>
      <vt:variant>
        <vt:i4>5</vt:i4>
      </vt:variant>
      <vt:variant>
        <vt:lpwstr>http://fyd.ingenia.es/demo/aktua/webcomic/index.html</vt:lpwstr>
      </vt:variant>
      <vt:variant>
        <vt:lpwstr/>
      </vt:variant>
      <vt:variant>
        <vt:i4>2359402</vt:i4>
      </vt:variant>
      <vt:variant>
        <vt:i4>270</vt:i4>
      </vt:variant>
      <vt:variant>
        <vt:i4>0</vt:i4>
      </vt:variant>
      <vt:variant>
        <vt:i4>5</vt:i4>
      </vt:variant>
      <vt:variant>
        <vt:lpwstr>http://fyd.ingenia.es/chilecompra/teaser/promo.html</vt:lpwstr>
      </vt:variant>
      <vt:variant>
        <vt:lpwstr/>
      </vt:variant>
      <vt:variant>
        <vt:i4>6422628</vt:i4>
      </vt:variant>
      <vt:variant>
        <vt:i4>264</vt:i4>
      </vt:variant>
      <vt:variant>
        <vt:i4>0</vt:i4>
      </vt:variant>
      <vt:variant>
        <vt:i4>5</vt:i4>
      </vt:variant>
      <vt:variant>
        <vt:lpwstr>http://www.chilecompra.cl/teaser/index.html</vt:lpwstr>
      </vt:variant>
      <vt:variant>
        <vt:lpwstr/>
      </vt:variant>
      <vt:variant>
        <vt:i4>7929906</vt:i4>
      </vt:variant>
      <vt:variant>
        <vt:i4>258</vt:i4>
      </vt:variant>
      <vt:variant>
        <vt:i4>0</vt:i4>
      </vt:variant>
      <vt:variant>
        <vt:i4>5</vt:i4>
      </vt:variant>
      <vt:variant>
        <vt:lpwstr>http://www.desayunostecnologicos.ingenia.es/digitalizacionfacturas</vt:lpwstr>
      </vt:variant>
      <vt:variant>
        <vt:lpwstr/>
      </vt:variant>
      <vt:variant>
        <vt:i4>1769550</vt:i4>
      </vt:variant>
      <vt:variant>
        <vt:i4>252</vt:i4>
      </vt:variant>
      <vt:variant>
        <vt:i4>0</vt:i4>
      </vt:variant>
      <vt:variant>
        <vt:i4>5</vt:i4>
      </vt:variant>
      <vt:variant>
        <vt:lpwstr>http://www.desayunostecnologicos.ingenia.es/itil/</vt:lpwstr>
      </vt:variant>
      <vt:variant>
        <vt:lpwstr/>
      </vt:variant>
      <vt:variant>
        <vt:i4>6619195</vt:i4>
      </vt:variant>
      <vt:variant>
        <vt:i4>234</vt:i4>
      </vt:variant>
      <vt:variant>
        <vt:i4>0</vt:i4>
      </vt:variant>
      <vt:variant>
        <vt:i4>5</vt:i4>
      </vt:variant>
      <vt:variant>
        <vt:lpwstr>http://fyd.ingenia.es/onemi/cev/index01.htm</vt:lpwstr>
      </vt:variant>
      <vt:variant>
        <vt:lpwstr/>
      </vt:variant>
      <vt:variant>
        <vt:i4>1441805</vt:i4>
      </vt:variant>
      <vt:variant>
        <vt:i4>231</vt:i4>
      </vt:variant>
      <vt:variant>
        <vt:i4>0</vt:i4>
      </vt:variant>
      <vt:variant>
        <vt:i4>5</vt:i4>
      </vt:variant>
      <vt:variant>
        <vt:lpwstr>http://fyd.ingenia.es/chilecompra/CM3/index00.htm</vt:lpwstr>
      </vt:variant>
      <vt:variant>
        <vt:lpwstr/>
      </vt:variant>
      <vt:variant>
        <vt:i4>7798821</vt:i4>
      </vt:variant>
      <vt:variant>
        <vt:i4>213</vt:i4>
      </vt:variant>
      <vt:variant>
        <vt:i4>0</vt:i4>
      </vt:variant>
      <vt:variant>
        <vt:i4>5</vt:i4>
      </vt:variant>
      <vt:variant>
        <vt:lpwstr>http://www.e-pulpo.es/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2020-09-18T20:49:00Z</dcterms:created>
  <dcterms:modified xsi:type="dcterms:W3CDTF">2020-09-18T20:49:00Z</dcterms:modified>
  <cp:category/>
</cp:coreProperties>
</file>