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4B" w:rsidRDefault="001E4EB3">
      <w:pPr>
        <w:pStyle w:val="Textoindependiente"/>
        <w:jc w:val="left"/>
        <w:rPr>
          <w:rFonts w:ascii="Times New Roman"/>
        </w:rPr>
      </w:pPr>
      <w:r>
        <w:pict>
          <v:shape id="_x0000_s1052" style="position:absolute;margin-left:23.9pt;margin-top:109.65pt;width:2.3pt;height:17.3pt;z-index:15729664;mso-position-horizontal-relative:page;mso-position-vertical-relative:page" coordorigin="478,2193" coordsize="46,346" path="m524,2193r-24,l478,2193r,346l500,2537r24,-4l524,2193xe" fillcolor="black" stroked="f">
            <v:path arrowok="t"/>
            <w10:wrap anchorx="page" anchory="page"/>
          </v:shape>
        </w:pict>
      </w:r>
      <w:r>
        <w:pict>
          <v:shape id="_x0000_s1051" style="position:absolute;margin-left:23.9pt;margin-top:186.35pt;width:2.3pt;height:17.3pt;z-index:15730176;mso-position-horizontal-relative:page;mso-position-vertical-relative:page" coordorigin="478,3727" coordsize="46,346" path="m524,3727r-24,l478,3727r,346l500,4071r24,-4l524,3727xe" fillcolor="black" stroked="f">
            <v:path arrowok="t"/>
            <w10:wrap anchorx="page" anchory="page"/>
          </v:shape>
        </w:pict>
      </w:r>
      <w:r>
        <w:pict>
          <v:shape id="_x0000_s1050" style="position:absolute;margin-left:23.9pt;margin-top:350.75pt;width:2.3pt;height:17.3pt;z-index:15730688;mso-position-horizontal-relative:page;mso-position-vertical-relative:page" coordorigin="478,7015" coordsize="46,346" path="m524,7015r-24,l478,7015r,346l500,7359r24,-4l524,7015xe" fillcolor="black" stroked="f">
            <v:path arrowok="t"/>
            <w10:wrap anchorx="page" anchory="page"/>
          </v:shape>
        </w:pict>
      </w:r>
      <w:r>
        <w:pict>
          <v:group id="_x0000_s1047" style="position:absolute;margin-left:150.95pt;margin-top:728.1pt;width:320.9pt;height:15.9pt;z-index:-15842816;mso-position-horizontal-relative:page;mso-position-vertical-relative:page" coordorigin="3019,14562" coordsize="6418,318">
            <v:rect id="_x0000_s1049" style="position:absolute;left:3020;top:14563;width:6416;height:316" fillcolor="#dde5ee" stroked="f"/>
            <v:rect id="_x0000_s1048" style="position:absolute;left:3020;top:14563;width:6416;height:316" filled="f" strokeweight=".1pt"/>
            <w10:wrap anchorx="page" anchory="page"/>
          </v:group>
        </w:pict>
      </w:r>
      <w:r>
        <w:pict>
          <v:group id="_x0000_s1044" style="position:absolute;margin-left:110.55pt;margin-top:684.5pt;width:123.2pt;height:15.9pt;z-index:-15842304;mso-position-horizontal-relative:page;mso-position-vertical-relative:page" coordorigin="2211,13690" coordsize="2464,318">
            <v:rect id="_x0000_s1046" style="position:absolute;left:2212;top:13691;width:2462;height:316" fillcolor="#dde5ee" stroked="f"/>
            <v:rect id="_x0000_s1045" style="position:absolute;left:2212;top:13691;width:2462;height:316" filled="f" strokeweight=".1pt"/>
            <w10:wrap anchorx="page" anchory="page"/>
          </v:group>
        </w:pict>
      </w:r>
      <w:r>
        <w:pict>
          <v:group id="_x0000_s1041" style="position:absolute;margin-left:249.65pt;margin-top:684.5pt;width:51.1pt;height:15.9pt;z-index:-15841792;mso-position-horizontal-relative:page;mso-position-vertical-relative:page" coordorigin="4993,13690" coordsize="1022,318">
            <v:rect id="_x0000_s1043" style="position:absolute;left:4994;top:13691;width:1020;height:316" fillcolor="#dde5ee" stroked="f"/>
            <v:rect id="_x0000_s1042" style="position:absolute;left:4994;top:13691;width:1020;height:316" filled="f" strokeweight=".1pt"/>
            <w10:wrap anchorx="page" anchory="page"/>
          </v:group>
        </w:pict>
      </w:r>
      <w:r>
        <w:pict>
          <v:group id="_x0000_s1038" style="position:absolute;margin-left:319.45pt;margin-top:684.5pt;width:94pt;height:15.9pt;z-index:-15841280;mso-position-horizontal-relative:page;mso-position-vertical-relative:page" coordorigin="6389,13690" coordsize="1880,318">
            <v:rect id="_x0000_s1040" style="position:absolute;left:6390;top:13691;width:1878;height:316" fillcolor="#dde5ee" stroked="f"/>
            <v:rect id="_x0000_s1039" style="position:absolute;left:6390;top:13691;width:1878;height:316" filled="f" strokeweight=".1pt"/>
            <w10:wrap anchorx="page" anchory="page"/>
          </v:group>
        </w:pict>
      </w:r>
      <w:r>
        <w:pict>
          <v:group id="_x0000_s1035" style="position:absolute;margin-left:432.15pt;margin-top:684.5pt;width:75.2pt;height:15.9pt;z-index:-15840768;mso-position-horizontal-relative:page;mso-position-vertical-relative:page" coordorigin="8643,13690" coordsize="1504,318">
            <v:rect id="_x0000_s1037" style="position:absolute;left:8644;top:13691;width:1502;height:316" fillcolor="#dde5ee" stroked="f"/>
            <v:rect id="_x0000_s1036" style="position:absolute;left:8644;top:13691;width:1502;height:316" filled="f" strokeweight=".1pt"/>
            <w10:wrap anchorx="page" anchory="page"/>
          </v:group>
        </w:pict>
      </w:r>
    </w:p>
    <w:p w:rsidR="001F374B" w:rsidRDefault="001F374B">
      <w:pPr>
        <w:pStyle w:val="Textoindependiente"/>
        <w:spacing w:before="2"/>
        <w:jc w:val="left"/>
        <w:rPr>
          <w:rFonts w:ascii="Times New Roman"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9240"/>
      </w:tblGrid>
      <w:tr w:rsidR="001F374B">
        <w:trPr>
          <w:trHeight w:val="337"/>
        </w:trPr>
        <w:tc>
          <w:tcPr>
            <w:tcW w:w="11054" w:type="dxa"/>
            <w:gridSpan w:val="2"/>
            <w:tcBorders>
              <w:top w:val="nil"/>
              <w:left w:val="nil"/>
              <w:right w:val="nil"/>
            </w:tcBorders>
            <w:shd w:val="clear" w:color="auto" w:fill="E6E5E5"/>
          </w:tcPr>
          <w:p w:rsidR="001F374B" w:rsidRDefault="007F3ABD">
            <w:pPr>
              <w:pStyle w:val="TableParagraph"/>
              <w:spacing w:before="64"/>
              <w:ind w:left="40"/>
              <w:rPr>
                <w:b/>
                <w:sz w:val="18"/>
              </w:rPr>
            </w:pPr>
            <w:r>
              <w:rPr>
                <w:b/>
                <w:color w:val="393737"/>
                <w:sz w:val="18"/>
              </w:rPr>
              <w:t>DATOS</w:t>
            </w:r>
            <w:r>
              <w:rPr>
                <w:b/>
                <w:color w:val="393737"/>
                <w:spacing w:val="-3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DEL</w:t>
            </w:r>
            <w:r>
              <w:rPr>
                <w:b/>
                <w:color w:val="393737"/>
                <w:spacing w:val="-5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EMPLEADO</w:t>
            </w:r>
            <w:r>
              <w:rPr>
                <w:b/>
                <w:color w:val="393737"/>
                <w:spacing w:val="-4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FIRMANTE</w:t>
            </w:r>
          </w:p>
        </w:tc>
      </w:tr>
      <w:tr w:rsidR="001F374B">
        <w:trPr>
          <w:trHeight w:val="335"/>
        </w:trPr>
        <w:tc>
          <w:tcPr>
            <w:tcW w:w="1814" w:type="dxa"/>
          </w:tcPr>
          <w:p w:rsidR="001F374B" w:rsidRDefault="007F3ABD">
            <w:pPr>
              <w:pStyle w:val="TableParagraph"/>
              <w:spacing w:before="61"/>
              <w:ind w:left="3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</w:p>
        </w:tc>
        <w:tc>
          <w:tcPr>
            <w:tcW w:w="9240" w:type="dxa"/>
            <w:tcBorders>
              <w:top w:val="single" w:sz="2" w:space="0" w:color="000000"/>
            </w:tcBorders>
            <w:shd w:val="clear" w:color="auto" w:fill="DDE5EE"/>
          </w:tcPr>
          <w:p w:rsidR="001F374B" w:rsidRDefault="001F37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74B">
        <w:trPr>
          <w:trHeight w:val="335"/>
        </w:trPr>
        <w:tc>
          <w:tcPr>
            <w:tcW w:w="1814" w:type="dxa"/>
          </w:tcPr>
          <w:p w:rsidR="001F374B" w:rsidRDefault="007F3ABD">
            <w:pPr>
              <w:pStyle w:val="TableParagraph"/>
              <w:spacing w:before="61"/>
              <w:ind w:left="38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9240" w:type="dxa"/>
            <w:shd w:val="clear" w:color="auto" w:fill="DDE5EE"/>
          </w:tcPr>
          <w:p w:rsidR="001F374B" w:rsidRDefault="001F37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74B">
        <w:trPr>
          <w:trHeight w:val="336"/>
        </w:trPr>
        <w:tc>
          <w:tcPr>
            <w:tcW w:w="1814" w:type="dxa"/>
          </w:tcPr>
          <w:p w:rsidR="001F374B" w:rsidRDefault="007F3ABD">
            <w:pPr>
              <w:pStyle w:val="TableParagraph"/>
              <w:spacing w:before="61"/>
              <w:ind w:left="38"/>
              <w:rPr>
                <w:sz w:val="18"/>
              </w:rPr>
            </w:pPr>
            <w:r>
              <w:rPr>
                <w:sz w:val="18"/>
              </w:rPr>
              <w:t>PLAZA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PUESTO</w:t>
            </w:r>
          </w:p>
        </w:tc>
        <w:tc>
          <w:tcPr>
            <w:tcW w:w="9240" w:type="dxa"/>
            <w:shd w:val="clear" w:color="auto" w:fill="DDE5EE"/>
          </w:tcPr>
          <w:p w:rsidR="001F374B" w:rsidRDefault="001F37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374B" w:rsidRDefault="001E4EB3">
      <w:pPr>
        <w:pStyle w:val="Textoindependiente"/>
        <w:spacing w:before="11"/>
        <w:jc w:val="left"/>
        <w:rPr>
          <w:rFonts w:ascii="Times New Roman"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.05pt;margin-top:7.5pt;width:552.7pt;height:17pt;z-index:-15728640;mso-wrap-distance-left:0;mso-wrap-distance-right:0;mso-position-horizontal-relative:page;mso-position-vertical-relative:text" fillcolor="#e6e5e5" stroked="f">
            <v:textbox inset="0,0,0,0">
              <w:txbxContent>
                <w:p w:rsidR="001F374B" w:rsidRDefault="007F3ABD">
                  <w:pPr>
                    <w:spacing w:before="62"/>
                    <w:ind w:left="80"/>
                    <w:rPr>
                      <w:b/>
                      <w:sz w:val="18"/>
                    </w:rPr>
                  </w:pPr>
                  <w:r>
                    <w:rPr>
                      <w:b/>
                      <w:color w:val="393737"/>
                      <w:sz w:val="18"/>
                    </w:rPr>
                    <w:t>DECLARA</w:t>
                  </w:r>
                </w:p>
              </w:txbxContent>
            </v:textbox>
            <w10:wrap type="topAndBottom" anchorx="page"/>
          </v:shape>
        </w:pict>
      </w:r>
    </w:p>
    <w:p w:rsidR="001F374B" w:rsidRDefault="001E4EB3">
      <w:pPr>
        <w:pStyle w:val="Textoindependiente"/>
        <w:ind w:left="138"/>
        <w:jc w:val="left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1053" type="#_x0000_t202" style="width:552.7pt;height:139.6pt;mso-left-percent:-10001;mso-top-percent:-10001;mso-position-horizontal:absolute;mso-position-horizontal-relative:char;mso-position-vertical:absolute;mso-position-vertical-relative:line;mso-left-percent:-10001;mso-top-percent:-10001" filled="f" strokeweight=".3pt">
            <v:textbox inset="0,0,0,0">
              <w:txbxContent>
                <w:p w:rsidR="001F374B" w:rsidRDefault="007F3ABD">
                  <w:pPr>
                    <w:pStyle w:val="Textoindependiente"/>
                    <w:numPr>
                      <w:ilvl w:val="0"/>
                      <w:numId w:val="4"/>
                    </w:numPr>
                    <w:tabs>
                      <w:tab w:val="left" w:pos="462"/>
                    </w:tabs>
                    <w:spacing w:before="115"/>
                    <w:ind w:right="106" w:hanging="198"/>
                    <w:jc w:val="both"/>
                  </w:pPr>
                  <w:r>
                    <w:t>No haber sido separado mediante expediente disciplinario del servicio de ninguna Administración Pública, ni hallarse inhabilita-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 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ejercicio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funciones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públicas.</w:t>
                  </w:r>
                </w:p>
                <w:p w:rsidR="001F374B" w:rsidRDefault="007F3ABD">
                  <w:pPr>
                    <w:pStyle w:val="Textoindependiente"/>
                    <w:numPr>
                      <w:ilvl w:val="0"/>
                      <w:numId w:val="4"/>
                    </w:numPr>
                    <w:tabs>
                      <w:tab w:val="left" w:pos="454"/>
                    </w:tabs>
                    <w:spacing w:before="122"/>
                    <w:ind w:right="137" w:hanging="198"/>
                    <w:jc w:val="both"/>
                  </w:pPr>
                  <w:r>
                    <w:t>No estar incurso en causa de incapacidad de las contenidas en el art. 36 del Reglamento de Funcionarios de Administración Local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aprobado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mayo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1952.</w:t>
                  </w:r>
                </w:p>
                <w:p w:rsidR="001F374B" w:rsidRDefault="007F3ABD">
                  <w:pPr>
                    <w:pStyle w:val="Textoindependiente"/>
                    <w:numPr>
                      <w:ilvl w:val="0"/>
                      <w:numId w:val="4"/>
                    </w:numPr>
                    <w:tabs>
                      <w:tab w:val="left" w:pos="454"/>
                    </w:tabs>
                    <w:spacing w:before="122"/>
                    <w:ind w:right="104" w:hanging="198"/>
                    <w:jc w:val="both"/>
                  </w:pPr>
                  <w:r>
                    <w:t>No tener otro empleo retribuido con cargo a cualquier organismo público, incluida la Seguridad Soc</w:t>
                  </w:r>
                  <w:r w:rsidR="009F1122">
                    <w:t>ial, el día de la toma de pose</w:t>
                  </w:r>
                  <w:r>
                    <w:t>sión, estándose a lo dispuesto en la Ley 53/84, de 26 de diciembre, de incompatibilidades del</w:t>
                  </w:r>
                  <w:r w:rsidR="009F1122">
                    <w:t xml:space="preserve"> personal al servicio de las Administraciones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Públicas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especial,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art. 10 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todas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disposiciones 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dicten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desarrollo.</w:t>
                  </w:r>
                </w:p>
                <w:p w:rsidR="001F374B" w:rsidRDefault="007F3ABD">
                  <w:pPr>
                    <w:pStyle w:val="Textoindependiente"/>
                    <w:numPr>
                      <w:ilvl w:val="0"/>
                      <w:numId w:val="4"/>
                    </w:numPr>
                    <w:tabs>
                      <w:tab w:val="left" w:pos="452"/>
                    </w:tabs>
                    <w:spacing w:before="121"/>
                    <w:ind w:left="452" w:hanging="200"/>
                    <w:jc w:val="both"/>
                  </w:pPr>
                  <w:r>
                    <w:t>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ejercer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actividades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privadas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incompatibles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puesto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desempeñar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 w:rsidR="00CA5141">
                    <w:t>este Ayuntamiento</w:t>
                  </w:r>
                </w:p>
                <w:p w:rsidR="001F374B" w:rsidRDefault="007F3ABD">
                  <w:pPr>
                    <w:pStyle w:val="Textoindependiente"/>
                    <w:ind w:left="450"/>
                  </w:pP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solicitud,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caso,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compatibilidad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ejercicio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actividades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privadas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desarrollen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margen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 w:rsidR="00CA5141">
                    <w:rPr>
                      <w:spacing w:val="-4"/>
                    </w:rPr>
                    <w:t>l Ayuntamiento</w:t>
                  </w:r>
                  <w: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1F374B" w:rsidRDefault="001F374B">
      <w:pPr>
        <w:pStyle w:val="Textoindependiente"/>
        <w:spacing w:before="7"/>
        <w:jc w:val="left"/>
        <w:rPr>
          <w:rFonts w:ascii="Times New Roman"/>
          <w:sz w:val="8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877"/>
        <w:gridCol w:w="9178"/>
      </w:tblGrid>
      <w:tr w:rsidR="001F374B">
        <w:trPr>
          <w:trHeight w:val="337"/>
        </w:trPr>
        <w:tc>
          <w:tcPr>
            <w:tcW w:w="11055" w:type="dxa"/>
            <w:gridSpan w:val="2"/>
            <w:tcBorders>
              <w:bottom w:val="single" w:sz="4" w:space="0" w:color="000000"/>
            </w:tcBorders>
            <w:shd w:val="clear" w:color="auto" w:fill="E6E5E5"/>
          </w:tcPr>
          <w:p w:rsidR="001F374B" w:rsidRDefault="007F3ABD">
            <w:pPr>
              <w:pStyle w:val="TableParagraph"/>
              <w:spacing w:before="62"/>
              <w:ind w:left="83"/>
              <w:rPr>
                <w:b/>
                <w:sz w:val="18"/>
              </w:rPr>
            </w:pPr>
            <w:r>
              <w:rPr>
                <w:b/>
                <w:color w:val="393737"/>
                <w:sz w:val="18"/>
              </w:rPr>
              <w:t>MANIFIESTA</w:t>
            </w:r>
            <w:r>
              <w:rPr>
                <w:b/>
                <w:color w:val="393737"/>
                <w:spacing w:val="-4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QUE</w:t>
            </w:r>
          </w:p>
        </w:tc>
      </w:tr>
      <w:tr w:rsidR="001F374B">
        <w:trPr>
          <w:trHeight w:val="5832"/>
        </w:trPr>
        <w:tc>
          <w:tcPr>
            <w:tcW w:w="1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4B" w:rsidRDefault="007F3ABD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13"/>
              <w:ind w:right="100" w:hanging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virtud de la relación que le une con </w:t>
            </w:r>
            <w:r w:rsidR="00CA5141">
              <w:rPr>
                <w:sz w:val="20"/>
              </w:rPr>
              <w:t>el Ayuntamiento de _____________</w:t>
            </w:r>
            <w:r>
              <w:rPr>
                <w:sz w:val="20"/>
              </w:rPr>
              <w:t>, sólo tratará los datos personales y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confidencial que se derive de esta y que sean necesarios para el desarrollo </w:t>
            </w:r>
            <w:r>
              <w:rPr>
                <w:sz w:val="20"/>
              </w:rPr>
              <w:t>de las funciones profesionales que le sean encomendadas</w:t>
            </w:r>
            <w:r w:rsidR="00CA5141">
              <w:rPr>
                <w:sz w:val="20"/>
              </w:rPr>
              <w:t>.</w:t>
            </w:r>
          </w:p>
          <w:p w:rsidR="001F374B" w:rsidRDefault="007F3ABD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122"/>
              <w:ind w:right="136" w:hanging="198"/>
              <w:jc w:val="both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acepta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confidencialidad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 w:rsidR="00A35D78">
              <w:rPr>
                <w:sz w:val="20"/>
              </w:rPr>
              <w:t xml:space="preserve">el Ayuntamiento de ________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ello,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 respetar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dicha confidencialidad causa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perjuicio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gravísimo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entidad.</w:t>
            </w:r>
          </w:p>
          <w:p w:rsidR="001F374B" w:rsidRDefault="007F3ABD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122"/>
              <w:ind w:right="102" w:hanging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cumplimiento de lo dispuesto en el </w:t>
            </w:r>
            <w:r w:rsidR="00CA5141">
              <w:rPr>
                <w:sz w:val="20"/>
              </w:rPr>
              <w:t>artículo</w:t>
            </w:r>
            <w:r>
              <w:rPr>
                <w:sz w:val="20"/>
              </w:rPr>
              <w:t xml:space="preserve"> 5.1.f) del RGPD y el art. 5 de la Ley Orgánica 3/201</w:t>
            </w:r>
            <w:r w:rsidR="009F1122">
              <w:rPr>
                <w:sz w:val="20"/>
              </w:rPr>
              <w:t>8, de 5 de diciembre, de Protec</w:t>
            </w:r>
            <w:r>
              <w:rPr>
                <w:sz w:val="20"/>
              </w:rPr>
              <w:t xml:space="preserve">ción de Datos Personales y </w:t>
            </w:r>
            <w:r w:rsidR="00CA5141">
              <w:rPr>
                <w:sz w:val="20"/>
              </w:rPr>
              <w:t>garantía</w:t>
            </w:r>
            <w:r>
              <w:rPr>
                <w:sz w:val="20"/>
              </w:rPr>
              <w:t xml:space="preserve"> de los derechos digitales, el EMPLEADO está obligado al deber de confidencialidad y secreto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 respecto de los datos personales que trate y al deber de protegerlos, obligaciones que subsistirán aún después de</w:t>
            </w:r>
            <w:r>
              <w:rPr>
                <w:spacing w:val="1"/>
                <w:sz w:val="20"/>
              </w:rPr>
              <w:t xml:space="preserve"> </w:t>
            </w:r>
            <w:r w:rsidR="00CA5141">
              <w:rPr>
                <w:sz w:val="20"/>
              </w:rPr>
              <w:t>finalizar</w:t>
            </w:r>
            <w:r>
              <w:rPr>
                <w:sz w:val="20"/>
              </w:rPr>
              <w:t xml:space="preserve"> sus relaciones con </w:t>
            </w:r>
            <w:r w:rsidR="00CA5141">
              <w:rPr>
                <w:sz w:val="20"/>
              </w:rPr>
              <w:t>el Ayuntamiento de __________</w:t>
            </w:r>
            <w:r>
              <w:rPr>
                <w:sz w:val="20"/>
              </w:rPr>
              <w:t>, por lo cual éste declara respetar el presente COMPROMISO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CONFIDENCIALIDAD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SECRETO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PROFESIONAL.</w:t>
            </w:r>
          </w:p>
          <w:p w:rsidR="001F374B" w:rsidRDefault="007F3AB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21"/>
              <w:ind w:right="130" w:hanging="198"/>
              <w:jc w:val="both"/>
              <w:rPr>
                <w:sz w:val="20"/>
              </w:rPr>
            </w:pPr>
            <w:r>
              <w:rPr>
                <w:sz w:val="20"/>
              </w:rPr>
              <w:t>Se compromete al cumplimiento de la normativa vigen</w:t>
            </w:r>
            <w:r w:rsidR="00CA5141">
              <w:rPr>
                <w:sz w:val="20"/>
              </w:rPr>
              <w:t>te y las políticas internas del Ayuntamiento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 con la seguridad de la información y la protección de datos personales.</w:t>
            </w:r>
          </w:p>
          <w:p w:rsidR="001F374B" w:rsidRDefault="007F3AB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22"/>
              <w:ind w:right="119" w:hanging="198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 w:rsidR="00CA5141">
              <w:rPr>
                <w:sz w:val="20"/>
              </w:rPr>
              <w:t>ras la finaliz</w:t>
            </w:r>
            <w:r>
              <w:rPr>
                <w:sz w:val="20"/>
              </w:rPr>
              <w:t>ación de la relación laboral entre</w:t>
            </w:r>
            <w:r w:rsidR="00CA5141">
              <w:rPr>
                <w:sz w:val="20"/>
              </w:rPr>
              <w:t xml:space="preserve"> el EMPLEADO y el Ayuntamiento</w:t>
            </w:r>
            <w:r>
              <w:rPr>
                <w:sz w:val="20"/>
              </w:rPr>
              <w:t>, el primero se compromete a la devolución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fueron proporcionados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funciones.</w:t>
            </w:r>
          </w:p>
        </w:tc>
      </w:tr>
      <w:tr w:rsidR="001F374B">
        <w:trPr>
          <w:trHeight w:val="49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</w:tcPr>
          <w:p w:rsidR="001F374B" w:rsidRDefault="001F37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8" w:type="dxa"/>
            <w:tcBorders>
              <w:top w:val="single" w:sz="4" w:space="0" w:color="000000"/>
              <w:right w:val="single" w:sz="4" w:space="0" w:color="000000"/>
            </w:tcBorders>
          </w:tcPr>
          <w:p w:rsidR="001F374B" w:rsidRDefault="001F374B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F374B" w:rsidRDefault="007F3ABD">
            <w:pPr>
              <w:pStyle w:val="TableParagraph"/>
              <w:ind w:left="426"/>
              <w:rPr>
                <w:sz w:val="20"/>
              </w:rPr>
            </w:pPr>
            <w:r>
              <w:rPr>
                <w:spacing w:val="-5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 w:rsidR="00CA5141">
              <w:rPr>
                <w:spacing w:val="-5"/>
                <w:sz w:val="20"/>
              </w:rPr>
              <w:t>EXCMO</w:t>
            </w:r>
            <w:r>
              <w:rPr>
                <w:spacing w:val="-5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 w:rsidR="00CA5141">
              <w:rPr>
                <w:spacing w:val="-4"/>
                <w:sz w:val="20"/>
              </w:rPr>
              <w:t>AYUNTAMIENTO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 w:rsidR="00CA5141">
              <w:rPr>
                <w:spacing w:val="-11"/>
                <w:sz w:val="20"/>
              </w:rPr>
              <w:t xml:space="preserve"> ________</w:t>
            </w:r>
            <w:r>
              <w:rPr>
                <w:spacing w:val="-4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FIRMO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PRESENTE</w:t>
            </w:r>
          </w:p>
        </w:tc>
      </w:tr>
      <w:tr w:rsidR="001F374B">
        <w:trPr>
          <w:trHeight w:val="454"/>
        </w:trPr>
        <w:tc>
          <w:tcPr>
            <w:tcW w:w="1877" w:type="dxa"/>
            <w:tcBorders>
              <w:left w:val="single" w:sz="4" w:space="0" w:color="000000"/>
            </w:tcBorders>
          </w:tcPr>
          <w:p w:rsidR="001F374B" w:rsidRDefault="007F3ABD">
            <w:pPr>
              <w:pStyle w:val="TableParagraph"/>
              <w:spacing w:before="30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</w:p>
        </w:tc>
        <w:tc>
          <w:tcPr>
            <w:tcW w:w="9178" w:type="dxa"/>
            <w:tcBorders>
              <w:right w:val="single" w:sz="4" w:space="0" w:color="000000"/>
            </w:tcBorders>
          </w:tcPr>
          <w:p w:rsidR="001F374B" w:rsidRDefault="007F3ABD">
            <w:pPr>
              <w:pStyle w:val="TableParagraph"/>
              <w:tabs>
                <w:tab w:val="left" w:pos="3720"/>
                <w:tab w:val="left" w:pos="5974"/>
              </w:tabs>
              <w:spacing w:before="30"/>
              <w:ind w:left="23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DE</w:t>
            </w:r>
            <w:proofErr w:type="spellEnd"/>
          </w:p>
        </w:tc>
      </w:tr>
      <w:tr w:rsidR="001F374B">
        <w:trPr>
          <w:trHeight w:val="433"/>
        </w:trPr>
        <w:tc>
          <w:tcPr>
            <w:tcW w:w="1877" w:type="dxa"/>
            <w:tcBorders>
              <w:left w:val="single" w:sz="4" w:space="0" w:color="000000"/>
            </w:tcBorders>
          </w:tcPr>
          <w:p w:rsidR="001F374B" w:rsidRDefault="001F37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8" w:type="dxa"/>
            <w:tcBorders>
              <w:right w:val="single" w:sz="4" w:space="0" w:color="000000"/>
            </w:tcBorders>
          </w:tcPr>
          <w:p w:rsidR="001F374B" w:rsidRDefault="007F3ABD">
            <w:pPr>
              <w:pStyle w:val="TableParagraph"/>
              <w:spacing w:before="147"/>
              <w:ind w:left="1993"/>
              <w:rPr>
                <w:sz w:val="18"/>
              </w:rPr>
            </w:pPr>
            <w:r>
              <w:rPr>
                <w:sz w:val="18"/>
              </w:rPr>
              <w:t>(FIRMA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REPRESENTANTE)</w:t>
            </w:r>
          </w:p>
        </w:tc>
      </w:tr>
      <w:tr w:rsidR="001F374B">
        <w:trPr>
          <w:trHeight w:val="578"/>
        </w:trPr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</w:tcPr>
          <w:p w:rsidR="001F374B" w:rsidRDefault="001F37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8" w:type="dxa"/>
            <w:tcBorders>
              <w:bottom w:val="single" w:sz="4" w:space="0" w:color="000000"/>
              <w:right w:val="single" w:sz="4" w:space="0" w:color="000000"/>
            </w:tcBorders>
          </w:tcPr>
          <w:p w:rsidR="001F374B" w:rsidRDefault="007F3ABD">
            <w:pPr>
              <w:pStyle w:val="TableParagraph"/>
              <w:spacing w:before="33"/>
              <w:ind w:left="246"/>
              <w:rPr>
                <w:sz w:val="18"/>
              </w:rPr>
            </w:pPr>
            <w:r>
              <w:rPr>
                <w:sz w:val="18"/>
              </w:rPr>
              <w:t>FDO:</w:t>
            </w:r>
          </w:p>
        </w:tc>
      </w:tr>
    </w:tbl>
    <w:p w:rsidR="001F374B" w:rsidRDefault="001F374B">
      <w:pPr>
        <w:rPr>
          <w:sz w:val="18"/>
        </w:rPr>
        <w:sectPr w:rsidR="001F374B">
          <w:headerReference w:type="default" r:id="rId7"/>
          <w:footerReference w:type="default" r:id="rId8"/>
          <w:type w:val="continuous"/>
          <w:pgSz w:w="11910" w:h="16840"/>
          <w:pgMar w:top="1660" w:right="240" w:bottom="1460" w:left="360" w:header="394" w:footer="1269" w:gutter="0"/>
          <w:pgNumType w:start="1"/>
          <w:cols w:space="720"/>
        </w:sectPr>
      </w:pPr>
    </w:p>
    <w:p w:rsidR="001F374B" w:rsidRDefault="001E4EB3">
      <w:pPr>
        <w:pStyle w:val="Textoindependiente"/>
        <w:spacing w:before="4"/>
        <w:jc w:val="left"/>
        <w:rPr>
          <w:rFonts w:ascii="Times New Roman"/>
        </w:rPr>
      </w:pPr>
      <w:r>
        <w:lastRenderedPageBreak/>
        <w:pict>
          <v:group id="_x0000_s1030" style="position:absolute;margin-left:23.9pt;margin-top:98.35pt;width:554pt;height:662pt;z-index:-15840256;mso-position-horizontal-relative:page;mso-position-vertical-relative:page" coordorigin="478,1967" coordsize="11080,13240">
            <v:rect id="_x0000_s1032" style="position:absolute;left:500;top:1967;width:11054;height:484" fillcolor="#e6e5e5" stroked="f"/>
            <v:shape id="_x0000_s1031" style="position:absolute;left:478;top:1967;width:11080;height:13240" coordorigin="478,1967" coordsize="11080,13240" path="m11558,2451r-4,l11554,15205r-1,l11553,15203r1,2l11554,2451r-2,l11552,2457r,12744l504,15201r,-12744l502,2457r,12744l502,15205r-1,l501,15201r1,l502,2457r,-1l504,2457r11048,l11552,2451r-11024,l500,2455r24,-4l524,1967r-24,l478,1967r,490l498,2455r,2l498,15201r,6l499,15207r2,l11556,15207r,-1l11558,15207r,-12756xe" fillcolor="black" stroked="f">
              <v:path arrowok="t"/>
            </v:shape>
            <w10:wrap anchorx="page" anchory="page"/>
          </v:group>
        </w:pict>
      </w:r>
    </w:p>
    <w:p w:rsidR="001F374B" w:rsidRDefault="007F3ABD">
      <w:pPr>
        <w:spacing w:before="64" w:line="288" w:lineRule="auto"/>
        <w:ind w:left="221" w:right="572"/>
        <w:rPr>
          <w:b/>
          <w:sz w:val="18"/>
        </w:rPr>
      </w:pPr>
      <w:r>
        <w:rPr>
          <w:b/>
          <w:color w:val="393737"/>
          <w:sz w:val="18"/>
        </w:rPr>
        <w:t>INSTRUCCIONES</w:t>
      </w:r>
      <w:r>
        <w:rPr>
          <w:b/>
          <w:color w:val="393737"/>
          <w:spacing w:val="-4"/>
          <w:sz w:val="18"/>
        </w:rPr>
        <w:t xml:space="preserve"> </w:t>
      </w:r>
      <w:r>
        <w:rPr>
          <w:b/>
          <w:color w:val="393737"/>
          <w:sz w:val="18"/>
        </w:rPr>
        <w:t>PARA</w:t>
      </w:r>
      <w:r>
        <w:rPr>
          <w:b/>
          <w:color w:val="393737"/>
          <w:spacing w:val="-3"/>
          <w:sz w:val="18"/>
        </w:rPr>
        <w:t xml:space="preserve"> </w:t>
      </w:r>
      <w:r>
        <w:rPr>
          <w:b/>
          <w:color w:val="393737"/>
          <w:sz w:val="18"/>
        </w:rPr>
        <w:t>EL</w:t>
      </w:r>
      <w:r>
        <w:rPr>
          <w:b/>
          <w:color w:val="393737"/>
          <w:spacing w:val="-3"/>
          <w:sz w:val="18"/>
        </w:rPr>
        <w:t xml:space="preserve"> </w:t>
      </w:r>
      <w:r>
        <w:rPr>
          <w:b/>
          <w:color w:val="393737"/>
          <w:sz w:val="18"/>
        </w:rPr>
        <w:t>TRATAMIENTO</w:t>
      </w:r>
      <w:r>
        <w:rPr>
          <w:b/>
          <w:color w:val="393737"/>
          <w:spacing w:val="-4"/>
          <w:sz w:val="18"/>
        </w:rPr>
        <w:t xml:space="preserve"> </w:t>
      </w:r>
      <w:r>
        <w:rPr>
          <w:b/>
          <w:color w:val="393737"/>
          <w:sz w:val="18"/>
        </w:rPr>
        <w:t>DE</w:t>
      </w:r>
      <w:r>
        <w:rPr>
          <w:b/>
          <w:color w:val="393737"/>
          <w:spacing w:val="-4"/>
          <w:sz w:val="18"/>
        </w:rPr>
        <w:t xml:space="preserve"> </w:t>
      </w:r>
      <w:r>
        <w:rPr>
          <w:b/>
          <w:color w:val="393737"/>
          <w:sz w:val="18"/>
        </w:rPr>
        <w:t>DATOS</w:t>
      </w:r>
      <w:r>
        <w:rPr>
          <w:b/>
          <w:color w:val="393737"/>
          <w:spacing w:val="-2"/>
          <w:sz w:val="18"/>
        </w:rPr>
        <w:t xml:space="preserve"> </w:t>
      </w:r>
      <w:r>
        <w:rPr>
          <w:b/>
          <w:color w:val="393737"/>
          <w:sz w:val="18"/>
        </w:rPr>
        <w:t>Y</w:t>
      </w:r>
      <w:r>
        <w:rPr>
          <w:b/>
          <w:color w:val="393737"/>
          <w:spacing w:val="-4"/>
          <w:sz w:val="18"/>
        </w:rPr>
        <w:t xml:space="preserve"> </w:t>
      </w:r>
      <w:r>
        <w:rPr>
          <w:b/>
          <w:color w:val="393737"/>
          <w:sz w:val="18"/>
        </w:rPr>
        <w:t>EL</w:t>
      </w:r>
      <w:r>
        <w:rPr>
          <w:b/>
          <w:color w:val="393737"/>
          <w:spacing w:val="-5"/>
          <w:sz w:val="18"/>
        </w:rPr>
        <w:t xml:space="preserve"> </w:t>
      </w:r>
      <w:r>
        <w:rPr>
          <w:b/>
          <w:color w:val="393737"/>
          <w:sz w:val="18"/>
        </w:rPr>
        <w:t>CUMPLIMIENTO</w:t>
      </w:r>
      <w:r>
        <w:rPr>
          <w:b/>
          <w:color w:val="393737"/>
          <w:spacing w:val="-3"/>
          <w:sz w:val="18"/>
        </w:rPr>
        <w:t xml:space="preserve"> </w:t>
      </w:r>
      <w:r>
        <w:rPr>
          <w:b/>
          <w:color w:val="393737"/>
          <w:sz w:val="18"/>
        </w:rPr>
        <w:t>DE</w:t>
      </w:r>
      <w:r>
        <w:rPr>
          <w:b/>
          <w:color w:val="393737"/>
          <w:spacing w:val="-2"/>
          <w:sz w:val="18"/>
        </w:rPr>
        <w:t xml:space="preserve"> </w:t>
      </w:r>
      <w:r>
        <w:rPr>
          <w:b/>
          <w:color w:val="393737"/>
          <w:sz w:val="18"/>
        </w:rPr>
        <w:t>LAS</w:t>
      </w:r>
      <w:r>
        <w:rPr>
          <w:b/>
          <w:color w:val="393737"/>
          <w:spacing w:val="-3"/>
          <w:sz w:val="18"/>
        </w:rPr>
        <w:t xml:space="preserve"> </w:t>
      </w:r>
      <w:r>
        <w:rPr>
          <w:b/>
          <w:color w:val="393737"/>
          <w:sz w:val="18"/>
        </w:rPr>
        <w:t>NORMAS</w:t>
      </w:r>
      <w:r>
        <w:rPr>
          <w:b/>
          <w:color w:val="393737"/>
          <w:spacing w:val="-2"/>
          <w:sz w:val="18"/>
        </w:rPr>
        <w:t xml:space="preserve"> </w:t>
      </w:r>
      <w:r>
        <w:rPr>
          <w:b/>
          <w:color w:val="393737"/>
          <w:sz w:val="18"/>
        </w:rPr>
        <w:t>RELATIVAS</w:t>
      </w:r>
      <w:r>
        <w:rPr>
          <w:b/>
          <w:color w:val="393737"/>
          <w:spacing w:val="-3"/>
          <w:sz w:val="18"/>
        </w:rPr>
        <w:t xml:space="preserve"> </w:t>
      </w:r>
      <w:r>
        <w:rPr>
          <w:b/>
          <w:color w:val="393737"/>
          <w:sz w:val="18"/>
        </w:rPr>
        <w:t>A</w:t>
      </w:r>
      <w:r>
        <w:rPr>
          <w:b/>
          <w:color w:val="393737"/>
          <w:spacing w:val="-3"/>
          <w:sz w:val="18"/>
        </w:rPr>
        <w:t xml:space="preserve"> </w:t>
      </w:r>
      <w:r>
        <w:rPr>
          <w:b/>
          <w:color w:val="393737"/>
          <w:sz w:val="18"/>
        </w:rPr>
        <w:t>LA</w:t>
      </w:r>
      <w:r>
        <w:rPr>
          <w:b/>
          <w:color w:val="393737"/>
          <w:spacing w:val="-4"/>
          <w:sz w:val="18"/>
        </w:rPr>
        <w:t xml:space="preserve"> </w:t>
      </w:r>
      <w:r>
        <w:rPr>
          <w:b/>
          <w:color w:val="393737"/>
          <w:sz w:val="18"/>
        </w:rPr>
        <w:t>SEGURIDAD</w:t>
      </w:r>
      <w:r>
        <w:rPr>
          <w:b/>
          <w:color w:val="393737"/>
          <w:spacing w:val="-4"/>
          <w:sz w:val="18"/>
        </w:rPr>
        <w:t xml:space="preserve"> </w:t>
      </w:r>
      <w:r>
        <w:rPr>
          <w:b/>
          <w:color w:val="393737"/>
          <w:sz w:val="18"/>
        </w:rPr>
        <w:t>DE</w:t>
      </w:r>
      <w:r>
        <w:rPr>
          <w:b/>
          <w:color w:val="393737"/>
          <w:spacing w:val="-4"/>
          <w:sz w:val="18"/>
        </w:rPr>
        <w:t xml:space="preserve"> </w:t>
      </w:r>
      <w:r>
        <w:rPr>
          <w:b/>
          <w:color w:val="393737"/>
          <w:sz w:val="18"/>
        </w:rPr>
        <w:t>LA</w:t>
      </w:r>
      <w:r>
        <w:rPr>
          <w:b/>
          <w:color w:val="393737"/>
          <w:spacing w:val="-3"/>
          <w:sz w:val="18"/>
        </w:rPr>
        <w:t xml:space="preserve"> </w:t>
      </w:r>
      <w:r>
        <w:rPr>
          <w:b/>
          <w:color w:val="393737"/>
          <w:sz w:val="18"/>
        </w:rPr>
        <w:t>INFORMACIÓN</w:t>
      </w:r>
      <w:r>
        <w:rPr>
          <w:b/>
          <w:color w:val="393737"/>
          <w:spacing w:val="1"/>
          <w:sz w:val="18"/>
        </w:rPr>
        <w:t xml:space="preserve"> </w:t>
      </w:r>
      <w:r>
        <w:rPr>
          <w:b/>
          <w:color w:val="393737"/>
          <w:sz w:val="18"/>
        </w:rPr>
        <w:t>Y LAS COMUNICACIONES</w:t>
      </w:r>
    </w:p>
    <w:p w:rsidR="001F374B" w:rsidRDefault="007F3ABD">
      <w:pPr>
        <w:pStyle w:val="Ttulo1"/>
        <w:numPr>
          <w:ilvl w:val="0"/>
          <w:numId w:val="2"/>
        </w:numPr>
        <w:tabs>
          <w:tab w:val="left" w:pos="596"/>
        </w:tabs>
        <w:spacing w:before="73"/>
        <w:ind w:hanging="201"/>
        <w:jc w:val="both"/>
      </w:pPr>
      <w:r>
        <w:t>I</w:t>
      </w:r>
      <w:r>
        <w:rPr>
          <w:spacing w:val="-2"/>
        </w:rPr>
        <w:t>n</w:t>
      </w:r>
      <w:r>
        <w:t>for</w:t>
      </w:r>
      <w:r>
        <w:rPr>
          <w:spacing w:val="-1"/>
        </w:rPr>
        <w:t>ma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 w:rsidR="00CA5141" w:rsidRPr="00CA5141">
        <w:rPr>
          <w:spacing w:val="-2"/>
        </w:rPr>
        <w:t>c</w:t>
      </w:r>
      <w:r w:rsidR="00CA5141">
        <w:t>onfidencial</w:t>
      </w:r>
    </w:p>
    <w:p w:rsidR="001F374B" w:rsidRDefault="007F3ABD">
      <w:pPr>
        <w:pStyle w:val="Textoindependiente"/>
        <w:spacing w:before="50"/>
        <w:ind w:left="594" w:right="220"/>
      </w:pPr>
      <w:r>
        <w:t>Se entenderá por "información confidencial" toda información relativa a una persona física identificada o identificable por la cual</w:t>
      </w:r>
      <w:r>
        <w:rPr>
          <w:spacing w:val="-43"/>
        </w:rPr>
        <w:t xml:space="preserve"> </w:t>
      </w:r>
      <w:r>
        <w:rPr>
          <w:spacing w:val="-1"/>
        </w:rPr>
        <w:t xml:space="preserve">pueda determinarse, directa o indirectamente su identidad, sea mediante identificador, nombre, </w:t>
      </w:r>
      <w:r>
        <w:t xml:space="preserve">número, </w:t>
      </w:r>
      <w:r w:rsidR="00CA5141">
        <w:t>localización</w:t>
      </w:r>
      <w:r>
        <w:t xml:space="preserve"> o elementos</w:t>
      </w:r>
      <w:r>
        <w:rPr>
          <w:spacing w:val="-2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física,</w:t>
      </w:r>
      <w:r>
        <w:rPr>
          <w:spacing w:val="-2"/>
        </w:rPr>
        <w:t xml:space="preserve"> </w:t>
      </w:r>
      <w:r>
        <w:t>fisiológica,</w:t>
      </w:r>
      <w:r>
        <w:rPr>
          <w:spacing w:val="-1"/>
        </w:rPr>
        <w:t xml:space="preserve"> </w:t>
      </w:r>
      <w:r>
        <w:t>genética,</w:t>
      </w:r>
      <w:r>
        <w:rPr>
          <w:spacing w:val="-3"/>
        </w:rPr>
        <w:t xml:space="preserve"> </w:t>
      </w:r>
      <w:r>
        <w:t>psíquica,</w:t>
      </w:r>
      <w:r>
        <w:rPr>
          <w:spacing w:val="-3"/>
        </w:rPr>
        <w:t xml:space="preserve"> </w:t>
      </w:r>
      <w:r>
        <w:t>económica,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persona.</w:t>
      </w:r>
    </w:p>
    <w:p w:rsidR="001F374B" w:rsidRDefault="007F3ABD">
      <w:pPr>
        <w:pStyle w:val="Textoindependiente"/>
        <w:spacing w:before="122"/>
        <w:ind w:left="594" w:right="218"/>
      </w:pPr>
      <w:r>
        <w:rPr>
          <w:spacing w:val="-1"/>
        </w:rPr>
        <w:t xml:space="preserve">A esta definición hay que añadir todos aquellos datos que, sin ser considerados </w:t>
      </w:r>
      <w:r>
        <w:t xml:space="preserve">de carácter personal, tengan valor para </w:t>
      </w:r>
      <w:r w:rsidR="00CA5141">
        <w:t>el Ayuntamiento</w:t>
      </w:r>
      <w:r>
        <w:t>, abarcando los siguientes tipos de información (conste por escrito o</w:t>
      </w:r>
      <w:r w:rsidR="00CA5141">
        <w:t xml:space="preserve"> no), sin que la presente enume</w:t>
      </w:r>
      <w:r>
        <w:t>ración</w:t>
      </w:r>
      <w:r>
        <w:rPr>
          <w:spacing w:val="1"/>
        </w:rPr>
        <w:t xml:space="preserve"> </w:t>
      </w:r>
      <w:r>
        <w:t>excluya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clases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informaciones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confidenciales: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administrativos,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formación, test, investigación y desarrollo, ideas, invenciones, conceptos, </w:t>
      </w:r>
      <w:r>
        <w:t>anotaciones, esquema</w:t>
      </w:r>
      <w:r w:rsidR="00CA5141">
        <w:t>s, diseños, dibujos, organigra</w:t>
      </w:r>
      <w:r>
        <w:t>mas, memorándums, procesos, procedimientos, "know-how", fórmulas, datos, programas y aplicaciones informáticas, mejoras,</w:t>
      </w:r>
      <w:r>
        <w:rPr>
          <w:spacing w:val="1"/>
        </w:rPr>
        <w:t xml:space="preserve"> </w:t>
      </w:r>
      <w:r>
        <w:t>descubrimientos, conocimientos de cualquier clase puestos a disposición del EMPLEADO , materiales de referencia, materiales y</w:t>
      </w:r>
      <w:r>
        <w:rPr>
          <w:spacing w:val="1"/>
        </w:rPr>
        <w:t xml:space="preserve"> </w:t>
      </w:r>
      <w:r>
        <w:t>técnicas de marketing, planes de investigación y desarrollo, marketing, nuevos servicios, secretos comerciales y cualquier otra</w:t>
      </w:r>
      <w:r>
        <w:rPr>
          <w:spacing w:val="1"/>
        </w:rPr>
        <w:t xml:space="preserve"> </w:t>
      </w:r>
      <w:r>
        <w:rPr>
          <w:spacing w:val="-1"/>
        </w:rPr>
        <w:t xml:space="preserve">información relacionada con ciudadanos y proveedores, listas de tributos, proyectos de </w:t>
      </w:r>
      <w:r>
        <w:t xml:space="preserve">políticas </w:t>
      </w:r>
      <w:r w:rsidR="00CA5141">
        <w:t>públicas, información financie</w:t>
      </w:r>
      <w:r>
        <w:t xml:space="preserve">ra, presupuestos, plantillas y métodos de gestión y contabilidad, así como los derechos, </w:t>
      </w:r>
      <w:r w:rsidR="00CA5141">
        <w:t>títulos</w:t>
      </w:r>
      <w:r>
        <w:t xml:space="preserve"> e intereses que pudiera alegar</w:t>
      </w:r>
      <w:r>
        <w:rPr>
          <w:spacing w:val="1"/>
        </w:rPr>
        <w:t xml:space="preserve"> </w:t>
      </w:r>
      <w:r>
        <w:t xml:space="preserve">sobre las invenciones, patentables o no, </w:t>
      </w:r>
      <w:r w:rsidR="00CA5141">
        <w:t>realizadas</w:t>
      </w:r>
      <w:r>
        <w:t xml:space="preserve"> u obtenidas por el EMPLEADO durante la vigencia de la relación que le une a</w:t>
      </w:r>
      <w:r w:rsidR="00CA5141">
        <w:rPr>
          <w:spacing w:val="1"/>
        </w:rPr>
        <w:t>l Ayuntamiento</w:t>
      </w:r>
      <w:r>
        <w:t>.</w:t>
      </w:r>
    </w:p>
    <w:p w:rsidR="001F374B" w:rsidRDefault="007F3ABD">
      <w:pPr>
        <w:pStyle w:val="Ttulo1"/>
        <w:numPr>
          <w:ilvl w:val="0"/>
          <w:numId w:val="2"/>
        </w:numPr>
        <w:tabs>
          <w:tab w:val="left" w:pos="596"/>
        </w:tabs>
        <w:spacing w:before="144"/>
        <w:ind w:left="596" w:hanging="201"/>
        <w:jc w:val="both"/>
      </w:pP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m</w:t>
      </w:r>
      <w:r>
        <w:t>iso</w:t>
      </w:r>
      <w:r w:rsidR="00CA5141">
        <w:rPr>
          <w:spacing w:val="-1"/>
        </w:rPr>
        <w:t xml:space="preserve"> de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w w:val="98"/>
        </w:rPr>
        <w:t>f</w:t>
      </w:r>
      <w:r w:rsidR="00CA5141">
        <w:rPr>
          <w:spacing w:val="-1"/>
          <w:w w:val="98"/>
        </w:rPr>
        <w:t>idencialidad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 w:rsidR="00CA5141">
        <w:t>s</w:t>
      </w:r>
      <w:r w:rsidR="00CA5141">
        <w:rPr>
          <w:spacing w:val="-1"/>
          <w:w w:val="93"/>
        </w:rPr>
        <w:t>e</w:t>
      </w:r>
      <w:r w:rsidR="00CA5141">
        <w:t>cr</w:t>
      </w:r>
      <w:r w:rsidR="00CA5141">
        <w:rPr>
          <w:spacing w:val="-1"/>
          <w:w w:val="93"/>
        </w:rPr>
        <w:t>e</w:t>
      </w:r>
      <w:r w:rsidR="00CA5141">
        <w:t>to</w:t>
      </w:r>
      <w:r>
        <w:rPr>
          <w:spacing w:val="-1"/>
        </w:rPr>
        <w:t xml:space="preserve"> </w:t>
      </w:r>
      <w:r w:rsidR="00CA5141">
        <w:t>p</w:t>
      </w:r>
      <w:r w:rsidR="00CA5141">
        <w:rPr>
          <w:spacing w:val="-2"/>
        </w:rPr>
        <w:t>r</w:t>
      </w:r>
      <w:r w:rsidR="00CA5141">
        <w:t>of</w:t>
      </w:r>
      <w:r w:rsidR="00CA5141">
        <w:rPr>
          <w:spacing w:val="-1"/>
          <w:w w:val="93"/>
        </w:rPr>
        <w:t>e</w:t>
      </w:r>
      <w:r w:rsidR="00CA5141">
        <w:t>si</w:t>
      </w:r>
      <w:r w:rsidR="00CA5141">
        <w:rPr>
          <w:spacing w:val="-2"/>
        </w:rPr>
        <w:t>o</w:t>
      </w:r>
      <w:r w:rsidR="00CA5141">
        <w:t>n</w:t>
      </w:r>
      <w:r w:rsidR="00CA5141">
        <w:rPr>
          <w:spacing w:val="-1"/>
        </w:rPr>
        <w:t>a</w:t>
      </w:r>
      <w:r w:rsidR="00CA5141">
        <w:t>l</w:t>
      </w:r>
    </w:p>
    <w:p w:rsidR="001F374B" w:rsidRDefault="007F3ABD">
      <w:pPr>
        <w:pStyle w:val="Textoindependiente"/>
        <w:spacing w:before="50"/>
        <w:ind w:left="594" w:right="240"/>
      </w:pPr>
      <w:r>
        <w:t>El EMPLEADO se compromete a cumplir con las in</w:t>
      </w:r>
      <w:r w:rsidR="00A35D78">
        <w:t>strucciones determinadas por el Ayuntamiento de _______</w:t>
      </w:r>
      <w:r>
        <w:t xml:space="preserve"> que afectan</w:t>
      </w:r>
      <w:r>
        <w:rPr>
          <w:spacing w:val="1"/>
        </w:rPr>
        <w:t xml:space="preserve"> </w:t>
      </w:r>
      <w:r>
        <w:t xml:space="preserve">al desarrollo de sus funciones para </w:t>
      </w:r>
      <w:r w:rsidR="009F1122">
        <w:t>garantizar</w:t>
      </w:r>
      <w:r>
        <w:t xml:space="preserve"> la confidencialidad y el secreto profesional de toda la "información confidencial",</w:t>
      </w:r>
      <w:r>
        <w:rPr>
          <w:spacing w:val="1"/>
        </w:rPr>
        <w:t xml:space="preserve"> </w:t>
      </w:r>
      <w:r>
        <w:t>por lo que se obliga explícitamente a no divulgarla, publicarla, cederla, venderla, ni de otra forma, directa o indirecta, ponerla a</w:t>
      </w:r>
      <w:r>
        <w:rPr>
          <w:spacing w:val="1"/>
        </w:rPr>
        <w:t xml:space="preserve"> </w:t>
      </w:r>
      <w:r>
        <w:t>disposición de terceros, ni total ni parcialmente, y a cumplir esta obligación incluso con sus propios familiares u otros miembros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 w:rsidR="009F1122">
        <w:t>organización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estén</w:t>
      </w:r>
      <w:r>
        <w:rPr>
          <w:spacing w:val="-3"/>
        </w:rPr>
        <w:t xml:space="preserve"> </w:t>
      </w:r>
      <w:r w:rsidR="009F1122">
        <w:t>autorizados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información,</w:t>
      </w:r>
      <w:r>
        <w:rPr>
          <w:spacing w:val="-2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soporte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contenga.</w:t>
      </w:r>
    </w:p>
    <w:p w:rsidR="001F374B" w:rsidRDefault="007F3ABD">
      <w:pPr>
        <w:pStyle w:val="Textoindependiente"/>
        <w:spacing w:before="121"/>
        <w:ind w:left="594" w:right="247"/>
      </w:pPr>
      <w:r>
        <w:t>El</w:t>
      </w:r>
      <w:r>
        <w:rPr>
          <w:spacing w:val="-4"/>
        </w:rPr>
        <w:t xml:space="preserve"> </w:t>
      </w:r>
      <w:r>
        <w:t>EMPLEADO</w:t>
      </w:r>
      <w:r>
        <w:rPr>
          <w:spacing w:val="-3"/>
        </w:rPr>
        <w:t xml:space="preserve"> </w:t>
      </w:r>
      <w:r>
        <w:t>accederá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"información</w:t>
      </w:r>
      <w:r>
        <w:rPr>
          <w:spacing w:val="-3"/>
        </w:rPr>
        <w:t xml:space="preserve"> </w:t>
      </w:r>
      <w:r>
        <w:t>confidencial"</w:t>
      </w:r>
      <w:r>
        <w:rPr>
          <w:spacing w:val="-3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contratado/nombrado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exclusivamente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fines</w:t>
      </w:r>
      <w:r>
        <w:rPr>
          <w:spacing w:val="-5"/>
        </w:rPr>
        <w:t xml:space="preserve"> </w:t>
      </w:r>
      <w:r w:rsidR="009F1122">
        <w:t>autorizados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 w:rsidR="00A35D78">
        <w:t>el Ayuntamiento</w:t>
      </w:r>
      <w:r>
        <w:t>.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1"/>
        </w:rPr>
        <w:t xml:space="preserve"> </w:t>
      </w:r>
      <w:r w:rsidR="00A35D78">
        <w:t xml:space="preserve">proporcionados por el Ayuntamiento </w:t>
      </w:r>
      <w:r>
        <w:t xml:space="preserve">(ordenadores, internet, correo electrónico, etc.) serán </w:t>
      </w:r>
      <w:r w:rsidR="009F1122">
        <w:t>utilizados</w:t>
      </w:r>
      <w:r>
        <w:t xml:space="preserve"> única y</w:t>
      </w:r>
      <w:r>
        <w:rPr>
          <w:spacing w:val="1"/>
        </w:rPr>
        <w:t xml:space="preserve"> </w:t>
      </w:r>
      <w:r>
        <w:t xml:space="preserve">exclusivamente para el desarrollo eficiente del propio trabajo, pudiéndose </w:t>
      </w:r>
      <w:r w:rsidR="009F1122">
        <w:t>realizar</w:t>
      </w:r>
      <w:r>
        <w:t xml:space="preserve"> tareas de verificación, vigilancia y control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los mismos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EMPLEADO.</w:t>
      </w:r>
    </w:p>
    <w:p w:rsidR="001F374B" w:rsidRDefault="007F3ABD">
      <w:pPr>
        <w:pStyle w:val="Ttulo1"/>
        <w:numPr>
          <w:ilvl w:val="0"/>
          <w:numId w:val="2"/>
        </w:numPr>
        <w:tabs>
          <w:tab w:val="left" w:pos="596"/>
        </w:tabs>
        <w:spacing w:before="122"/>
        <w:ind w:left="596" w:hanging="201"/>
        <w:jc w:val="both"/>
      </w:pPr>
      <w:r>
        <w:rPr>
          <w:spacing w:val="-1"/>
        </w:rPr>
        <w:t>P</w:t>
      </w:r>
      <w:r>
        <w:t>ro</w:t>
      </w:r>
      <w:r>
        <w:rPr>
          <w:spacing w:val="-2"/>
        </w:rPr>
        <w:t>p</w:t>
      </w:r>
      <w:r w:rsidR="009F1122">
        <w:t>iedad</w:t>
      </w:r>
      <w:r w:rsidR="009F1122">
        <w:rPr>
          <w:spacing w:val="1"/>
        </w:rPr>
        <w:t xml:space="preserve"> </w:t>
      </w:r>
      <w:r>
        <w:rPr>
          <w:w w:val="93"/>
        </w:rPr>
        <w:t>d</w:t>
      </w:r>
      <w:r w:rsidR="009F1122">
        <w:rPr>
          <w:w w:val="93"/>
        </w:rP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“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1"/>
        </w:rPr>
        <w:t>ma</w:t>
      </w:r>
      <w:r>
        <w:t>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 w:rsidR="009F1122">
        <w:rPr>
          <w:spacing w:val="-2"/>
        </w:rPr>
        <w:t>c</w:t>
      </w:r>
      <w:r w:rsidR="009F1122">
        <w:t>on</w:t>
      </w:r>
      <w:r w:rsidR="009F1122">
        <w:rPr>
          <w:w w:val="98"/>
        </w:rPr>
        <w:t>f</w:t>
      </w:r>
      <w:r w:rsidR="009F1122">
        <w:rPr>
          <w:spacing w:val="-1"/>
          <w:w w:val="98"/>
        </w:rPr>
        <w:t>idenc</w:t>
      </w:r>
      <w:r w:rsidR="009F1122">
        <w:t>i</w:t>
      </w:r>
      <w:r w:rsidR="009F1122">
        <w:rPr>
          <w:spacing w:val="-1"/>
        </w:rPr>
        <w:t>a</w:t>
      </w:r>
      <w:r w:rsidR="009F1122">
        <w:t>l</w:t>
      </w:r>
      <w:r>
        <w:t>”</w:t>
      </w:r>
    </w:p>
    <w:p w:rsidR="001F374B" w:rsidRDefault="007F3ABD">
      <w:pPr>
        <w:pStyle w:val="Textoindependiente"/>
        <w:spacing w:before="48"/>
        <w:ind w:left="594" w:right="220"/>
      </w:pPr>
      <w:r>
        <w:rPr>
          <w:spacing w:val="-1"/>
        </w:rPr>
        <w:t xml:space="preserve">El EMPLEADO reconoce la propiedad </w:t>
      </w:r>
      <w:r w:rsidR="009F1122">
        <w:rPr>
          <w:spacing w:val="-1"/>
        </w:rPr>
        <w:t>del Ayuntamiento</w:t>
      </w:r>
      <w:r>
        <w:rPr>
          <w:spacing w:val="-1"/>
        </w:rPr>
        <w:t xml:space="preserve"> </w:t>
      </w:r>
      <w:r>
        <w:t>respecto de todos l</w:t>
      </w:r>
      <w:r w:rsidR="009F1122">
        <w:t>os datos considerados “informa</w:t>
      </w:r>
      <w:r>
        <w:t>ción confidencial” en el apartado 1 y se compromete a devolver todas las copias de dicha información y cualquier soporte físico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su control a</w:t>
      </w:r>
      <w:r w:rsidR="009F1122">
        <w:rPr>
          <w:spacing w:val="-2"/>
        </w:rPr>
        <w:t>l Ayuntamiento</w:t>
      </w:r>
      <w:r w:rsidR="00A35D78">
        <w:rPr>
          <w:spacing w:val="-2"/>
        </w:rPr>
        <w:t>.</w:t>
      </w:r>
    </w:p>
    <w:p w:rsidR="001F374B" w:rsidRDefault="009F1122">
      <w:pPr>
        <w:pStyle w:val="Ttulo1"/>
        <w:numPr>
          <w:ilvl w:val="0"/>
          <w:numId w:val="2"/>
        </w:numPr>
        <w:tabs>
          <w:tab w:val="left" w:pos="596"/>
        </w:tabs>
        <w:ind w:left="596" w:hanging="201"/>
        <w:jc w:val="both"/>
      </w:pPr>
      <w:r>
        <w:t>Tr</w:t>
      </w:r>
      <w:r>
        <w:rPr>
          <w:spacing w:val="-3"/>
        </w:rPr>
        <w:t>a</w:t>
      </w:r>
      <w:r>
        <w:t>t</w:t>
      </w:r>
      <w:r>
        <w:rPr>
          <w:spacing w:val="-1"/>
        </w:rPr>
        <w:t>am</w:t>
      </w:r>
      <w:r>
        <w:t>i</w:t>
      </w:r>
      <w:r>
        <w:rPr>
          <w:spacing w:val="-1"/>
          <w:w w:val="93"/>
        </w:rPr>
        <w:t>e</w:t>
      </w:r>
      <w:r>
        <w:t>nto de</w:t>
      </w:r>
      <w:r>
        <w:rPr>
          <w:spacing w:val="-2"/>
        </w:rPr>
        <w:t xml:space="preserve"> da</w:t>
      </w:r>
      <w:r w:rsidR="007F3ABD">
        <w:t>tos</w:t>
      </w:r>
    </w:p>
    <w:p w:rsidR="001F374B" w:rsidRDefault="007F3ABD">
      <w:pPr>
        <w:pStyle w:val="Textoindependiente"/>
        <w:spacing w:before="50"/>
        <w:ind w:left="594" w:right="218"/>
      </w:pPr>
      <w:r>
        <w:t>El EMPLEADO, en el desarrollo de sus funciones, declara cumplir la normativa vigente, nacional y comunitaria, relativa a la</w:t>
      </w:r>
      <w:r>
        <w:rPr>
          <w:spacing w:val="1"/>
        </w:rPr>
        <w:t xml:space="preserve"> </w:t>
      </w:r>
      <w:r>
        <w:rPr>
          <w:spacing w:val="-1"/>
        </w:rPr>
        <w:t xml:space="preserve">protección de datos de carácter personal, así como acatar las políticas de información y de seguridad </w:t>
      </w:r>
      <w:r w:rsidR="009F1122">
        <w:t>que establezca el Ayuntamiento</w:t>
      </w:r>
      <w:r>
        <w:t xml:space="preserve"> para </w:t>
      </w:r>
      <w:r w:rsidR="009F1122">
        <w:t>garantizar</w:t>
      </w:r>
      <w:r>
        <w:t xml:space="preserve"> la protección de datos y se compromete a seguir las instrucciones en ellas reflejadas y,</w:t>
      </w:r>
      <w:r>
        <w:rPr>
          <w:spacing w:val="-43"/>
        </w:rPr>
        <w:t xml:space="preserve"> </w:t>
      </w:r>
      <w:r>
        <w:rPr>
          <w:spacing w:val="-1"/>
        </w:rPr>
        <w:t>en caso de percibir que sean violadas, a notificarlo sin demor</w:t>
      </w:r>
      <w:r w:rsidR="009F1122">
        <w:rPr>
          <w:spacing w:val="-1"/>
        </w:rPr>
        <w:t>a injustificada al Ayuntamiento</w:t>
      </w:r>
      <w:r w:rsidR="009F1122">
        <w:t xml:space="preserve"> para su conoci</w:t>
      </w:r>
      <w:r>
        <w:t>miento y</w:t>
      </w:r>
      <w:r>
        <w:rPr>
          <w:spacing w:val="-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correctivas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remediar</w:t>
      </w:r>
      <w:r>
        <w:rPr>
          <w:spacing w:val="-3"/>
        </w:rPr>
        <w:t xml:space="preserve"> </w:t>
      </w:r>
      <w:r>
        <w:t>y mitigar</w:t>
      </w:r>
      <w:r>
        <w:rPr>
          <w:spacing w:val="-3"/>
        </w:rPr>
        <w:t xml:space="preserve"> </w:t>
      </w:r>
      <w:r>
        <w:t>los efectos</w:t>
      </w:r>
      <w:r>
        <w:rPr>
          <w:spacing w:val="-1"/>
        </w:rPr>
        <w:t xml:space="preserve"> </w:t>
      </w:r>
      <w:r>
        <w:t>ocasionados.</w:t>
      </w:r>
    </w:p>
    <w:p w:rsidR="001F374B" w:rsidRDefault="007F3ABD">
      <w:pPr>
        <w:pStyle w:val="Ttulo1"/>
        <w:numPr>
          <w:ilvl w:val="0"/>
          <w:numId w:val="2"/>
        </w:numPr>
        <w:tabs>
          <w:tab w:val="left" w:pos="596"/>
        </w:tabs>
        <w:ind w:left="596" w:hanging="201"/>
        <w:jc w:val="both"/>
      </w:pPr>
      <w:r>
        <w:rPr>
          <w:spacing w:val="-1"/>
        </w:rPr>
        <w:t>R</w:t>
      </w:r>
      <w:r w:rsidR="009F1122">
        <w:rPr>
          <w:spacing w:val="-1"/>
          <w:w w:val="93"/>
        </w:rPr>
        <w:t>esponsabilidad</w:t>
      </w:r>
      <w:r w:rsidR="009F1122">
        <w:rPr>
          <w:spacing w:val="1"/>
        </w:rPr>
        <w:t xml:space="preserve"> del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MPL</w:t>
      </w:r>
      <w:r>
        <w:t>EA</w:t>
      </w:r>
      <w:r>
        <w:rPr>
          <w:spacing w:val="-1"/>
        </w:rPr>
        <w:t>DO</w:t>
      </w:r>
    </w:p>
    <w:p w:rsidR="001F374B" w:rsidRDefault="007F3ABD">
      <w:pPr>
        <w:pStyle w:val="Textoindependiente"/>
        <w:spacing w:before="48"/>
        <w:ind w:left="594" w:right="220"/>
      </w:pPr>
      <w:r>
        <w:rPr>
          <w:spacing w:val="-1"/>
        </w:rPr>
        <w:t>El EMPLEA</w:t>
      </w:r>
      <w:r w:rsidR="009F1122">
        <w:rPr>
          <w:spacing w:val="-1"/>
        </w:rPr>
        <w:t>DO será responsable frente al Ayuntamiento de _____</w:t>
      </w:r>
      <w:r>
        <w:rPr>
          <w:spacing w:val="-1"/>
        </w:rPr>
        <w:t xml:space="preserve"> </w:t>
      </w:r>
      <w:r>
        <w:t>y terceros de cualquier perjuicio que pudiera derivar -</w:t>
      </w:r>
      <w:r>
        <w:rPr>
          <w:spacing w:val="1"/>
        </w:rPr>
        <w:t xml:space="preserve"> </w:t>
      </w:r>
      <w:r>
        <w:rPr>
          <w:spacing w:val="-1"/>
        </w:rPr>
        <w:t xml:space="preserve">se para unos y otros del incumplimiento de los compromisos de este compromiso, </w:t>
      </w:r>
      <w:r>
        <w:t>pudiendo supo</w:t>
      </w:r>
      <w:r w:rsidR="009F1122">
        <w:t>ner el inicio de acciones lega</w:t>
      </w:r>
      <w:r>
        <w:t>les,</w:t>
      </w:r>
      <w:r>
        <w:rPr>
          <w:spacing w:val="11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reclamación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2"/>
        </w:rPr>
        <w:t xml:space="preserve"> </w:t>
      </w:r>
      <w:r w:rsidR="009F1122">
        <w:t>indemnizaciones</w:t>
      </w:r>
      <w:r>
        <w:t>,</w:t>
      </w:r>
      <w:r>
        <w:rPr>
          <w:spacing w:val="12"/>
        </w:rPr>
        <w:t xml:space="preserve"> </w:t>
      </w:r>
      <w:r>
        <w:t>sanciones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daños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perjuicios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 w:rsidR="009F1122">
        <w:rPr>
          <w:spacing w:val="10"/>
        </w:rPr>
        <w:t>el Ayunt</w:t>
      </w:r>
      <w:r>
        <w:t>a</w:t>
      </w:r>
      <w:r w:rsidR="009F1122">
        <w:t>miento</w:t>
      </w:r>
      <w:r>
        <w:rPr>
          <w:spacing w:val="1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vea</w:t>
      </w:r>
      <w:r>
        <w:rPr>
          <w:spacing w:val="-1"/>
        </w:rPr>
        <w:t xml:space="preserve"> </w:t>
      </w:r>
      <w:r w:rsidR="009F1122">
        <w:t>obligado</w:t>
      </w:r>
      <w:r>
        <w:t xml:space="preserve"> a</w:t>
      </w:r>
      <w:r>
        <w:rPr>
          <w:spacing w:val="-2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como consecuencia de</w:t>
      </w:r>
      <w:r>
        <w:rPr>
          <w:spacing w:val="-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incumplimiento.</w:t>
      </w:r>
    </w:p>
    <w:p w:rsidR="001F374B" w:rsidRDefault="007F3ABD">
      <w:pPr>
        <w:pStyle w:val="Ttulo1"/>
        <w:numPr>
          <w:ilvl w:val="0"/>
          <w:numId w:val="2"/>
        </w:numPr>
        <w:tabs>
          <w:tab w:val="left" w:pos="596"/>
        </w:tabs>
        <w:spacing w:before="122"/>
        <w:ind w:left="596" w:hanging="201"/>
        <w:jc w:val="both"/>
      </w:pPr>
      <w:r>
        <w:t>F</w:t>
      </w:r>
      <w:r>
        <w:rPr>
          <w:spacing w:val="-2"/>
        </w:rPr>
        <w:t>i</w:t>
      </w:r>
      <w:r w:rsidR="009F1122">
        <w:t>n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 w:rsidR="009F1122">
        <w:t>pr</w:t>
      </w:r>
      <w:r w:rsidR="009F1122">
        <w:rPr>
          <w:spacing w:val="-1"/>
          <w:w w:val="93"/>
        </w:rPr>
        <w:t>e</w:t>
      </w:r>
      <w:r w:rsidR="009F1122">
        <w:rPr>
          <w:spacing w:val="-2"/>
        </w:rPr>
        <w:t>s</w:t>
      </w:r>
      <w:r w:rsidR="009F1122">
        <w:t>t</w:t>
      </w:r>
      <w:r w:rsidR="009F1122">
        <w:rPr>
          <w:spacing w:val="-1"/>
        </w:rPr>
        <w:t>a</w:t>
      </w:r>
      <w:r w:rsidR="009F1122">
        <w:t>ci</w:t>
      </w:r>
      <w:r w:rsidR="009F1122">
        <w:rPr>
          <w:spacing w:val="-2"/>
        </w:rPr>
        <w:t>ó</w:t>
      </w:r>
      <w:r w:rsidR="009F1122">
        <w:t>n</w:t>
      </w:r>
      <w:r w:rsidR="009F1122">
        <w:rPr>
          <w:spacing w:val="1"/>
        </w:rPr>
        <w:t xml:space="preserve"> del</w:t>
      </w:r>
      <w:r>
        <w:rPr>
          <w:spacing w:val="-1"/>
        </w:rPr>
        <w:t xml:space="preserve"> </w:t>
      </w:r>
      <w:r w:rsidR="009F1122">
        <w:t>s</w:t>
      </w:r>
      <w:r w:rsidR="009F1122">
        <w:rPr>
          <w:spacing w:val="-3"/>
          <w:w w:val="93"/>
        </w:rPr>
        <w:t>e</w:t>
      </w:r>
      <w:r w:rsidR="009F1122">
        <w:t>r</w:t>
      </w:r>
      <w:r w:rsidR="009F1122">
        <w:rPr>
          <w:spacing w:val="-1"/>
        </w:rPr>
        <w:t>v</w:t>
      </w:r>
      <w:r w:rsidR="009F1122">
        <w:t>icio</w:t>
      </w:r>
    </w:p>
    <w:p w:rsidR="001F374B" w:rsidRDefault="007F3ABD">
      <w:pPr>
        <w:pStyle w:val="Textoindependiente"/>
        <w:spacing w:before="50"/>
        <w:ind w:left="594" w:right="220"/>
      </w:pPr>
      <w:r>
        <w:t>El cumplimiento de las obligaciones contenidas en este compromiso es de carácter indefinido y se mantendrá en vigor con poste-</w:t>
      </w:r>
      <w:r>
        <w:rPr>
          <w:spacing w:val="-44"/>
        </w:rPr>
        <w:t xml:space="preserve"> </w:t>
      </w:r>
      <w:r w:rsidR="00A35D78">
        <w:rPr>
          <w:spacing w:val="-44"/>
        </w:rPr>
        <w:t>p</w:t>
      </w:r>
      <w:r>
        <w:t xml:space="preserve">rioridad a la </w:t>
      </w:r>
      <w:r w:rsidR="00A35D78">
        <w:t>finalización</w:t>
      </w:r>
      <w:r>
        <w:t xml:space="preserve"> de la</w:t>
      </w:r>
      <w:r w:rsidR="00A35D78">
        <w:t xml:space="preserve"> relación entre el EMPLEADO y el Ayuntamiento de ______</w:t>
      </w:r>
      <w:r>
        <w:t xml:space="preserve">. Por ello, el EMPLEADO </w:t>
      </w:r>
      <w:r w:rsidR="00A35D78">
        <w:t>garantiza</w:t>
      </w:r>
      <w:r>
        <w:rPr>
          <w:spacing w:val="-43"/>
        </w:rPr>
        <w:t xml:space="preserve"> </w:t>
      </w:r>
      <w:r>
        <w:t>que, tras terminar la relación, guardará el mismo secreto profesional respecto de la “información</w:t>
      </w:r>
      <w:r w:rsidR="00A35D78">
        <w:t xml:space="preserve"> confidencial” al que haya teni</w:t>
      </w:r>
      <w:r>
        <w:t>do</w:t>
      </w:r>
      <w:r>
        <w:rPr>
          <w:spacing w:val="-2"/>
        </w:rPr>
        <w:t xml:space="preserve"> </w:t>
      </w:r>
      <w:r>
        <w:t>acceso durante el desempeño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funciones.</w:t>
      </w:r>
    </w:p>
    <w:p w:rsidR="001F374B" w:rsidRDefault="001F374B">
      <w:pPr>
        <w:sectPr w:rsidR="001F374B">
          <w:pgSz w:w="11910" w:h="16840"/>
          <w:pgMar w:top="1660" w:right="240" w:bottom="1460" w:left="360" w:header="394" w:footer="1269" w:gutter="0"/>
          <w:cols w:space="720"/>
        </w:sectPr>
      </w:pPr>
    </w:p>
    <w:p w:rsidR="001F374B" w:rsidRDefault="001E4EB3">
      <w:pPr>
        <w:pStyle w:val="Textoindependiente"/>
        <w:spacing w:before="1"/>
        <w:jc w:val="left"/>
        <w:rPr>
          <w:sz w:val="12"/>
        </w:rPr>
      </w:pPr>
      <w:r>
        <w:lastRenderedPageBreak/>
        <w:pict>
          <v:shape id="_x0000_s1029" style="position:absolute;margin-left:25.6pt;margin-top:298.85pt;width:2.3pt;height:16.1pt;z-index:15734784;mso-position-horizontal-relative:page;mso-position-vertical-relative:page" coordorigin="512,5977" coordsize="46,322" path="m558,5977r-24,l512,5977r,322l534,6295r24,-6l558,5977xe" fillcolor="black" stroked="f">
            <v:path arrowok="t"/>
            <w10:wrap anchorx="page" anchory="page"/>
          </v:shape>
        </w:pict>
      </w:r>
    </w:p>
    <w:p w:rsidR="001F374B" w:rsidRDefault="001E4EB3">
      <w:pPr>
        <w:pStyle w:val="Textoindependiente"/>
        <w:ind w:left="138"/>
        <w:jc w:val="left"/>
      </w:pPr>
      <w:r>
        <w:pict>
          <v:group id="_x0000_s1026" style="width:553pt;height:200.3pt;mso-position-horizontal-relative:char;mso-position-vertical-relative:line" coordsize="11060,4006">
            <v:shape id="_x0000_s1028" type="#_x0000_t202" style="position:absolute;left:3;top:3259;width:11054;height:744" filled="f" strokeweight=".3pt">
              <v:textbox style="mso-next-textbox:#_x0000_s1028" inset="0,0,0,0">
                <w:txbxContent>
                  <w:p w:rsidR="001F374B" w:rsidRDefault="007F3ABD">
                    <w:pPr>
                      <w:spacing w:before="127"/>
                      <w:ind w:left="1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El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 w:rsidR="009F1122">
                      <w:rPr>
                        <w:b/>
                        <w:spacing w:val="-2"/>
                        <w:sz w:val="20"/>
                      </w:rPr>
                      <w:t>i</w:t>
                    </w:r>
                    <w:r w:rsidR="009F1122">
                      <w:rPr>
                        <w:b/>
                        <w:sz w:val="20"/>
                      </w:rPr>
                      <w:t>n</w:t>
                    </w:r>
                    <w:r w:rsidR="009F1122">
                      <w:rPr>
                        <w:b/>
                        <w:spacing w:val="-2"/>
                        <w:sz w:val="20"/>
                      </w:rPr>
                      <w:t>c</w:t>
                    </w:r>
                    <w:r w:rsidR="009F1122">
                      <w:rPr>
                        <w:b/>
                        <w:sz w:val="20"/>
                      </w:rPr>
                      <w:t>u</w:t>
                    </w:r>
                    <w:r w:rsidR="009F1122">
                      <w:rPr>
                        <w:b/>
                        <w:spacing w:val="-1"/>
                        <w:sz w:val="20"/>
                      </w:rPr>
                      <w:t>m</w:t>
                    </w:r>
                    <w:r w:rsidR="009F1122">
                      <w:rPr>
                        <w:b/>
                        <w:sz w:val="20"/>
                      </w:rPr>
                      <w:t>pli</w:t>
                    </w:r>
                    <w:r w:rsidR="009F1122">
                      <w:rPr>
                        <w:b/>
                        <w:spacing w:val="-1"/>
                        <w:sz w:val="20"/>
                      </w:rPr>
                      <w:t>m</w:t>
                    </w:r>
                    <w:r w:rsidR="009F1122">
                      <w:rPr>
                        <w:b/>
                        <w:sz w:val="20"/>
                      </w:rPr>
                      <w:t>i</w:t>
                    </w:r>
                    <w:r w:rsidR="009F1122">
                      <w:rPr>
                        <w:b/>
                        <w:spacing w:val="-1"/>
                        <w:w w:val="93"/>
                        <w:sz w:val="20"/>
                      </w:rPr>
                      <w:t>e</w:t>
                    </w:r>
                    <w:r w:rsidR="009F1122">
                      <w:rPr>
                        <w:b/>
                        <w:spacing w:val="-2"/>
                        <w:sz w:val="20"/>
                      </w:rPr>
                      <w:t>n</w:t>
                    </w:r>
                    <w:r w:rsidR="009F1122">
                      <w:rPr>
                        <w:b/>
                        <w:sz w:val="20"/>
                      </w:rPr>
                      <w:t>to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</w:t>
                    </w:r>
                    <w:r>
                      <w:rPr>
                        <w:b/>
                        <w:spacing w:val="-2"/>
                        <w:sz w:val="20"/>
                      </w:rPr>
                      <w:t>o</w:t>
                    </w:r>
                    <w:r>
                      <w:rPr>
                        <w:b/>
                        <w:sz w:val="20"/>
                      </w:rPr>
                      <w:t>r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 w:rsidR="009F1122">
                      <w:rPr>
                        <w:b/>
                        <w:sz w:val="20"/>
                      </w:rPr>
                      <w:t>p</w:t>
                    </w:r>
                    <w:r w:rsidR="009F1122">
                      <w:rPr>
                        <w:b/>
                        <w:spacing w:val="-1"/>
                        <w:sz w:val="20"/>
                      </w:rPr>
                      <w:t>a</w:t>
                    </w:r>
                    <w:r w:rsidR="009F1122">
                      <w:rPr>
                        <w:b/>
                        <w:spacing w:val="-2"/>
                        <w:sz w:val="20"/>
                      </w:rPr>
                      <w:t>r</w:t>
                    </w:r>
                    <w:r w:rsidR="009F1122">
                      <w:rPr>
                        <w:b/>
                        <w:sz w:val="20"/>
                      </w:rPr>
                      <w:t>t</w:t>
                    </w:r>
                    <w:r w:rsidR="009F1122">
                      <w:rPr>
                        <w:b/>
                        <w:w w:val="93"/>
                        <w:sz w:val="20"/>
                      </w:rPr>
                      <w:t>e</w:t>
                    </w:r>
                    <w:r w:rsidR="00A35D78">
                      <w:rPr>
                        <w:b/>
                        <w:spacing w:val="7"/>
                        <w:sz w:val="20"/>
                      </w:rPr>
                      <w:t xml:space="preserve"> del </w:t>
                    </w:r>
                    <w:r w:rsidR="00A35D78">
                      <w:rPr>
                        <w:b/>
                        <w:sz w:val="20"/>
                      </w:rPr>
                      <w:t>tr</w:t>
                    </w:r>
                    <w:r w:rsidR="00A35D78">
                      <w:rPr>
                        <w:b/>
                        <w:spacing w:val="-1"/>
                        <w:sz w:val="20"/>
                      </w:rPr>
                      <w:t>a</w:t>
                    </w:r>
                    <w:r w:rsidR="00A35D78">
                      <w:rPr>
                        <w:b/>
                        <w:sz w:val="20"/>
                      </w:rPr>
                      <w:t>b</w:t>
                    </w:r>
                    <w:r w:rsidR="00A35D78">
                      <w:rPr>
                        <w:b/>
                        <w:spacing w:val="-1"/>
                        <w:sz w:val="20"/>
                      </w:rPr>
                      <w:t>a</w:t>
                    </w:r>
                    <w:r w:rsidR="00A35D78">
                      <w:rPr>
                        <w:b/>
                        <w:sz w:val="20"/>
                      </w:rPr>
                      <w:t>j</w:t>
                    </w:r>
                    <w:r w:rsidR="00A35D78">
                      <w:rPr>
                        <w:b/>
                        <w:spacing w:val="-1"/>
                        <w:sz w:val="20"/>
                      </w:rPr>
                      <w:t>ador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3"/>
                        <w:sz w:val="20"/>
                      </w:rPr>
                      <w:t>d</w:t>
                    </w:r>
                    <w:r w:rsidR="00A35D78">
                      <w:rPr>
                        <w:b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 w:rsidR="009F1122">
                      <w:rPr>
                        <w:b/>
                        <w:sz w:val="20"/>
                      </w:rPr>
                      <w:t>cu</w:t>
                    </w:r>
                    <w:r w:rsidR="009F1122">
                      <w:rPr>
                        <w:b/>
                        <w:spacing w:val="-3"/>
                        <w:sz w:val="20"/>
                      </w:rPr>
                      <w:t>a</w:t>
                    </w:r>
                    <w:r w:rsidR="009F1122">
                      <w:rPr>
                        <w:b/>
                        <w:sz w:val="20"/>
                      </w:rPr>
                      <w:t>l</w:t>
                    </w:r>
                    <w:r w:rsidR="009F1122">
                      <w:rPr>
                        <w:b/>
                        <w:spacing w:val="-1"/>
                        <w:w w:val="93"/>
                        <w:sz w:val="20"/>
                      </w:rPr>
                      <w:t>e</w:t>
                    </w:r>
                    <w:r w:rsidR="009F1122">
                      <w:rPr>
                        <w:b/>
                        <w:sz w:val="20"/>
                      </w:rPr>
                      <w:t>squi</w:t>
                    </w:r>
                    <w:r w:rsidR="009F1122">
                      <w:rPr>
                        <w:b/>
                        <w:spacing w:val="-1"/>
                        <w:w w:val="93"/>
                        <w:sz w:val="20"/>
                      </w:rPr>
                      <w:t>e</w:t>
                    </w:r>
                    <w:r w:rsidR="009F1122">
                      <w:rPr>
                        <w:b/>
                        <w:sz w:val="20"/>
                      </w:rPr>
                      <w:t>ra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3"/>
                        <w:sz w:val="20"/>
                      </w:rPr>
                      <w:t>d</w:t>
                    </w:r>
                    <w:r w:rsidR="00A35D78">
                      <w:rPr>
                        <w:b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</w:t>
                    </w:r>
                    <w:r>
                      <w:rPr>
                        <w:b/>
                        <w:spacing w:val="-2"/>
                        <w:sz w:val="20"/>
                      </w:rPr>
                      <w:t>o</w:t>
                    </w:r>
                    <w:r>
                      <w:rPr>
                        <w:b/>
                        <w:sz w:val="20"/>
                      </w:rPr>
                      <w:t>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</w:t>
                    </w:r>
                    <w:r>
                      <w:rPr>
                        <w:b/>
                        <w:spacing w:val="-1"/>
                        <w:sz w:val="20"/>
                      </w:rPr>
                      <w:t>é</w:t>
                    </w:r>
                    <w:r>
                      <w:rPr>
                        <w:b/>
                        <w:sz w:val="20"/>
                      </w:rPr>
                      <w:t>r</w:t>
                    </w:r>
                    <w:r>
                      <w:rPr>
                        <w:b/>
                        <w:spacing w:val="-1"/>
                        <w:sz w:val="20"/>
                      </w:rPr>
                      <w:t>m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2"/>
                        <w:sz w:val="20"/>
                      </w:rPr>
                      <w:t>n</w:t>
                    </w:r>
                    <w:r>
                      <w:rPr>
                        <w:b/>
                        <w:sz w:val="20"/>
                      </w:rPr>
                      <w:t>os,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 w:rsidR="009F1122">
                      <w:rPr>
                        <w:b/>
                        <w:sz w:val="20"/>
                      </w:rPr>
                      <w:t>c</w:t>
                    </w:r>
                    <w:r w:rsidR="009F1122">
                      <w:rPr>
                        <w:b/>
                        <w:spacing w:val="-2"/>
                        <w:sz w:val="20"/>
                      </w:rPr>
                      <w:t>o</w:t>
                    </w:r>
                    <w:r w:rsidR="00A35D78">
                      <w:rPr>
                        <w:b/>
                        <w:sz w:val="20"/>
                      </w:rPr>
                      <w:t>ndiciones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 w:rsidR="009F1122">
                      <w:rPr>
                        <w:b/>
                        <w:sz w:val="20"/>
                      </w:rPr>
                      <w:t>o</w:t>
                    </w:r>
                    <w:r w:rsidR="009F1122">
                      <w:rPr>
                        <w:b/>
                        <w:spacing w:val="-2"/>
                        <w:sz w:val="20"/>
                      </w:rPr>
                      <w:t>b</w:t>
                    </w:r>
                    <w:r w:rsidR="009F1122">
                      <w:rPr>
                        <w:b/>
                        <w:sz w:val="20"/>
                      </w:rPr>
                      <w:t>li</w:t>
                    </w:r>
                    <w:r w:rsidR="009F1122">
                      <w:rPr>
                        <w:b/>
                        <w:spacing w:val="-1"/>
                        <w:sz w:val="20"/>
                      </w:rPr>
                      <w:t>ga</w:t>
                    </w:r>
                    <w:r w:rsidR="009F1122">
                      <w:rPr>
                        <w:b/>
                        <w:sz w:val="20"/>
                      </w:rPr>
                      <w:t>ci</w:t>
                    </w:r>
                    <w:r w:rsidR="009F1122">
                      <w:rPr>
                        <w:b/>
                        <w:spacing w:val="-2"/>
                        <w:sz w:val="20"/>
                      </w:rPr>
                      <w:t>o</w:t>
                    </w:r>
                    <w:r w:rsidR="009F1122">
                      <w:rPr>
                        <w:b/>
                        <w:sz w:val="20"/>
                      </w:rPr>
                      <w:t>n</w:t>
                    </w:r>
                    <w:r w:rsidR="009F1122">
                      <w:rPr>
                        <w:b/>
                        <w:spacing w:val="-1"/>
                        <w:w w:val="93"/>
                        <w:sz w:val="20"/>
                      </w:rPr>
                      <w:t>e</w:t>
                    </w:r>
                    <w:r w:rsidR="009F1122">
                      <w:rPr>
                        <w:b/>
                        <w:sz w:val="20"/>
                      </w:rPr>
                      <w:t>s</w:t>
                    </w:r>
                    <w:r w:rsidR="003B5277">
                      <w:rPr>
                        <w:b/>
                        <w:spacing w:val="8"/>
                        <w:sz w:val="20"/>
                      </w:rPr>
                      <w:t xml:space="preserve"> del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</w:t>
                    </w:r>
                    <w:r w:rsidR="003B5277">
                      <w:rPr>
                        <w:b/>
                        <w:spacing w:val="-1"/>
                        <w:w w:val="93"/>
                        <w:sz w:val="20"/>
                      </w:rPr>
                      <w:t>esente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c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1"/>
                        <w:sz w:val="20"/>
                      </w:rPr>
                      <w:t>m</w:t>
                    </w:r>
                    <w:r>
                      <w:rPr>
                        <w:b/>
                        <w:sz w:val="20"/>
                      </w:rPr>
                      <w:t>pro</w:t>
                    </w:r>
                    <w:r>
                      <w:rPr>
                        <w:b/>
                        <w:spacing w:val="-1"/>
                        <w:sz w:val="20"/>
                      </w:rPr>
                      <w:t>m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2"/>
                        <w:sz w:val="20"/>
                      </w:rPr>
                      <w:t>s</w:t>
                    </w:r>
                    <w:r w:rsidR="003B5277">
                      <w:rPr>
                        <w:b/>
                        <w:sz w:val="20"/>
                      </w:rPr>
                      <w:t>o determinará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</w:t>
                    </w:r>
                    <w:r w:rsidR="003B5277">
                      <w:rPr>
                        <w:b/>
                        <w:spacing w:val="-1"/>
                        <w:w w:val="93"/>
                        <w:sz w:val="20"/>
                      </w:rPr>
                      <w:t>esponsabilidad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="009F1122">
                      <w:rPr>
                        <w:b/>
                        <w:spacing w:val="-2"/>
                        <w:sz w:val="20"/>
                      </w:rPr>
                      <w:t>q</w:t>
                    </w:r>
                    <w:r w:rsidR="009F1122">
                      <w:rPr>
                        <w:b/>
                        <w:sz w:val="20"/>
                      </w:rPr>
                      <w:t>u</w:t>
                    </w:r>
                    <w:r w:rsidR="009F1122">
                      <w:rPr>
                        <w:b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</w:t>
                    </w:r>
                    <w:r>
                      <w:rPr>
                        <w:b/>
                        <w:sz w:val="20"/>
                      </w:rPr>
                      <w:t>u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a</w:t>
                    </w:r>
                    <w:r>
                      <w:rPr>
                        <w:b/>
                        <w:sz w:val="20"/>
                      </w:rPr>
                      <w:t>ctu</w:t>
                    </w:r>
                    <w:r>
                      <w:rPr>
                        <w:b/>
                        <w:spacing w:val="-1"/>
                        <w:sz w:val="20"/>
                      </w:rPr>
                      <w:t>a</w:t>
                    </w:r>
                    <w:r>
                      <w:rPr>
                        <w:b/>
                        <w:spacing w:val="-2"/>
                        <w:sz w:val="20"/>
                      </w:rPr>
                      <w:t>c</w:t>
                    </w:r>
                    <w:r>
                      <w:rPr>
                        <w:b/>
                        <w:sz w:val="20"/>
                      </w:rPr>
                      <w:t>ión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 w:rsidR="003B5277">
                      <w:rPr>
                        <w:b/>
                        <w:spacing w:val="-1"/>
                        <w:w w:val="93"/>
                        <w:sz w:val="20"/>
                      </w:rPr>
                      <w:t>egligente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9F1122">
                      <w:rPr>
                        <w:b/>
                        <w:spacing w:val="-2"/>
                        <w:sz w:val="20"/>
                      </w:rPr>
                      <w:t>l</w:t>
                    </w:r>
                    <w:r w:rsidR="009F1122">
                      <w:rPr>
                        <w:b/>
                        <w:sz w:val="20"/>
                      </w:rPr>
                      <w:t>l</w:t>
                    </w:r>
                    <w:r w:rsidR="009F1122">
                      <w:rPr>
                        <w:b/>
                        <w:spacing w:val="-1"/>
                        <w:w w:val="93"/>
                        <w:sz w:val="20"/>
                      </w:rPr>
                      <w:t>e</w:t>
                    </w:r>
                    <w:r w:rsidR="009F1122">
                      <w:rPr>
                        <w:b/>
                        <w:spacing w:val="-1"/>
                        <w:sz w:val="20"/>
                      </w:rPr>
                      <w:t>v</w:t>
                    </w:r>
                    <w:r w:rsidR="009F1122">
                      <w:rPr>
                        <w:b/>
                        <w:w w:val="93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="009F1122">
                      <w:rPr>
                        <w:b/>
                        <w:spacing w:val="-1"/>
                        <w:sz w:val="20"/>
                      </w:rPr>
                      <w:t>a</w:t>
                    </w:r>
                    <w:r w:rsidR="009F1122">
                      <w:rPr>
                        <w:b/>
                        <w:sz w:val="20"/>
                      </w:rPr>
                      <w:t>p</w:t>
                    </w:r>
                    <w:r w:rsidR="009F1122">
                      <w:rPr>
                        <w:b/>
                        <w:spacing w:val="-1"/>
                        <w:sz w:val="20"/>
                      </w:rPr>
                      <w:t>a</w:t>
                    </w:r>
                    <w:r w:rsidR="009F1122">
                      <w:rPr>
                        <w:b/>
                        <w:sz w:val="20"/>
                      </w:rPr>
                      <w:t>r</w:t>
                    </w:r>
                    <w:r w:rsidR="009F1122">
                      <w:rPr>
                        <w:b/>
                        <w:spacing w:val="-3"/>
                        <w:w w:val="93"/>
                        <w:sz w:val="20"/>
                      </w:rPr>
                      <w:t>e</w:t>
                    </w:r>
                    <w:r w:rsidR="009F1122">
                      <w:rPr>
                        <w:b/>
                        <w:sz w:val="20"/>
                      </w:rPr>
                      <w:t>jada</w:t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27" type="#_x0000_t202" style="position:absolute;left:3;top:3;width:11054;height:3256" filled="f" strokeweight=".3pt">
              <v:textbox style="mso-next-textbox:#_x0000_s1027" inset="0,0,0,0">
                <w:txbxContent>
                  <w:p w:rsidR="001F374B" w:rsidRDefault="007F3ABD">
                    <w:pPr>
                      <w:numPr>
                        <w:ilvl w:val="0"/>
                        <w:numId w:val="1"/>
                      </w:numPr>
                      <w:tabs>
                        <w:tab w:val="left" w:pos="452"/>
                      </w:tabs>
                      <w:spacing w:before="115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P</w:t>
                    </w:r>
                    <w:r>
                      <w:rPr>
                        <w:b/>
                        <w:sz w:val="20"/>
                      </w:rPr>
                      <w:t>ro</w:t>
                    </w:r>
                    <w:r w:rsidR="00A35D78">
                      <w:rPr>
                        <w:b/>
                        <w:spacing w:val="-2"/>
                        <w:sz w:val="20"/>
                      </w:rPr>
                      <w:t>piedad</w:t>
                    </w:r>
                    <w:r w:rsidR="00A35D78">
                      <w:rPr>
                        <w:b/>
                        <w:spacing w:val="1"/>
                        <w:sz w:val="20"/>
                      </w:rPr>
                      <w:t xml:space="preserve"> 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a</w:t>
                    </w:r>
                    <w:r>
                      <w:rPr>
                        <w:b/>
                        <w:sz w:val="20"/>
                      </w:rPr>
                      <w:t>c</w:t>
                    </w:r>
                    <w:r>
                      <w:rPr>
                        <w:b/>
                        <w:w w:val="98"/>
                        <w:sz w:val="20"/>
                      </w:rPr>
                      <w:t>ti</w:t>
                    </w:r>
                    <w:r>
                      <w:rPr>
                        <w:b/>
                        <w:spacing w:val="-1"/>
                        <w:sz w:val="20"/>
                      </w:rPr>
                      <w:t>v</w:t>
                    </w:r>
                    <w:r>
                      <w:rPr>
                        <w:b/>
                        <w:sz w:val="20"/>
                      </w:rPr>
                      <w:t>os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-2"/>
                        <w:sz w:val="20"/>
                      </w:rPr>
                      <w:t>o</w:t>
                    </w:r>
                    <w:r>
                      <w:rPr>
                        <w:b/>
                        <w:w w:val="98"/>
                        <w:sz w:val="20"/>
                      </w:rPr>
                      <w:t>tif</w:t>
                    </w:r>
                    <w:r>
                      <w:rPr>
                        <w:b/>
                        <w:spacing w:val="-1"/>
                        <w:w w:val="98"/>
                        <w:sz w:val="20"/>
                      </w:rPr>
                      <w:t>i</w:t>
                    </w:r>
                    <w:r>
                      <w:rPr>
                        <w:b/>
                        <w:sz w:val="20"/>
                      </w:rPr>
                      <w:t>c</w:t>
                    </w:r>
                    <w:r>
                      <w:rPr>
                        <w:b/>
                        <w:spacing w:val="-1"/>
                        <w:sz w:val="20"/>
                      </w:rPr>
                      <w:t>a</w:t>
                    </w:r>
                    <w:r>
                      <w:rPr>
                        <w:b/>
                        <w:sz w:val="20"/>
                      </w:rPr>
                      <w:t>ción</w:t>
                    </w:r>
                    <w:r w:rsidR="00A35D78">
                      <w:rPr>
                        <w:b/>
                        <w:spacing w:val="-1"/>
                        <w:sz w:val="20"/>
                      </w:rPr>
                      <w:t xml:space="preserve"> de </w:t>
                    </w:r>
                    <w:r w:rsidR="00A35D78">
                      <w:rPr>
                        <w:b/>
                        <w:spacing w:val="-2"/>
                        <w:sz w:val="20"/>
                      </w:rPr>
                      <w:t>i</w:t>
                    </w:r>
                    <w:r w:rsidR="00A35D78">
                      <w:rPr>
                        <w:b/>
                        <w:sz w:val="20"/>
                      </w:rPr>
                      <w:t>ncidentes 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A35D78">
                      <w:rPr>
                        <w:b/>
                        <w:sz w:val="20"/>
                      </w:rPr>
                      <w:t>seguridad</w:t>
                    </w:r>
                  </w:p>
                  <w:p w:rsidR="001F374B" w:rsidRDefault="007F3ABD">
                    <w:pPr>
                      <w:spacing w:before="48"/>
                      <w:ind w:left="450" w:right="106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Los activos del sistema de información a los que el EMPLEADO tenga acceso para el desarrollo d</w:t>
                    </w:r>
                    <w:r w:rsidR="00A35D78">
                      <w:rPr>
                        <w:sz w:val="20"/>
                      </w:rPr>
                      <w:t>e sus funciones son propiedad del Ayuntamiento</w:t>
                    </w:r>
                    <w:r>
                      <w:rPr>
                        <w:sz w:val="20"/>
                      </w:rPr>
                      <w:t xml:space="preserve">, y por lo tanto están restringidos únicamente a usuarios </w:t>
                    </w:r>
                    <w:r w:rsidR="00A35D78">
                      <w:rPr>
                        <w:sz w:val="20"/>
                      </w:rPr>
                      <w:t>autorizados</w:t>
                    </w:r>
                    <w:r>
                      <w:rPr>
                        <w:sz w:val="20"/>
                      </w:rPr>
                      <w:t>, y deberán ser</w:t>
                    </w:r>
                    <w:r w:rsidR="00A35D78">
                      <w:rPr>
                        <w:sz w:val="20"/>
                      </w:rPr>
                      <w:t xml:space="preserve"> usados para el exclusivo desa</w:t>
                    </w:r>
                    <w:r>
                      <w:rPr>
                        <w:sz w:val="20"/>
                      </w:rPr>
                      <w:t>rrollo de su actividad profesional. En caso de detección, por parte del EMPLEADO, de cualquier incidente de seguridad que afecte</w:t>
                    </w:r>
                    <w:r>
                      <w:rPr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información,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éste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deberá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notificarlo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 canales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 vías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establecidas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 efecto.</w:t>
                    </w:r>
                  </w:p>
                  <w:p w:rsidR="001F374B" w:rsidRDefault="007F3ABD">
                    <w:pPr>
                      <w:numPr>
                        <w:ilvl w:val="0"/>
                        <w:numId w:val="1"/>
                      </w:numPr>
                      <w:tabs>
                        <w:tab w:val="left" w:pos="452"/>
                      </w:tabs>
                      <w:spacing w:before="122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V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1"/>
                        <w:sz w:val="20"/>
                      </w:rPr>
                      <w:t>g</w:t>
                    </w:r>
                    <w:r>
                      <w:rPr>
                        <w:b/>
                        <w:sz w:val="20"/>
                      </w:rPr>
                      <w:t>il</w:t>
                    </w:r>
                    <w:r>
                      <w:rPr>
                        <w:b/>
                        <w:spacing w:val="-1"/>
                        <w:sz w:val="20"/>
                      </w:rPr>
                      <w:t>a</w:t>
                    </w:r>
                    <w:r>
                      <w:rPr>
                        <w:b/>
                        <w:spacing w:val="-2"/>
                        <w:sz w:val="20"/>
                      </w:rPr>
                      <w:t>n</w:t>
                    </w:r>
                    <w:r>
                      <w:rPr>
                        <w:b/>
                        <w:sz w:val="20"/>
                      </w:rPr>
                      <w:t>ci</w:t>
                    </w:r>
                    <w:r>
                      <w:rPr>
                        <w:b/>
                        <w:spacing w:val="-1"/>
                        <w:sz w:val="20"/>
                      </w:rPr>
                      <w:t>a</w:t>
                    </w:r>
                    <w:r>
                      <w:rPr>
                        <w:b/>
                        <w:sz w:val="20"/>
                      </w:rPr>
                      <w:t xml:space="preserve">, </w:t>
                    </w:r>
                    <w:r>
                      <w:rPr>
                        <w:b/>
                        <w:spacing w:val="-1"/>
                        <w:sz w:val="20"/>
                      </w:rPr>
                      <w:t>m</w:t>
                    </w:r>
                    <w:r>
                      <w:rPr>
                        <w:b/>
                        <w:spacing w:val="-2"/>
                        <w:sz w:val="20"/>
                      </w:rPr>
                      <w:t>o</w:t>
                    </w:r>
                    <w:r>
                      <w:rPr>
                        <w:b/>
                        <w:sz w:val="20"/>
                      </w:rPr>
                      <w:t>ni</w:t>
                    </w:r>
                    <w:r>
                      <w:rPr>
                        <w:b/>
                        <w:spacing w:val="-2"/>
                        <w:sz w:val="20"/>
                      </w:rPr>
                      <w:t>t</w:t>
                    </w:r>
                    <w:r>
                      <w:rPr>
                        <w:b/>
                        <w:sz w:val="20"/>
                      </w:rPr>
                      <w:t>or</w:t>
                    </w:r>
                    <w:r>
                      <w:rPr>
                        <w:b/>
                        <w:spacing w:val="-2"/>
                        <w:sz w:val="20"/>
                      </w:rPr>
                      <w:t>i</w:t>
                    </w:r>
                    <w:r>
                      <w:rPr>
                        <w:b/>
                        <w:sz w:val="20"/>
                      </w:rPr>
                      <w:t>z</w:t>
                    </w:r>
                    <w:r>
                      <w:rPr>
                        <w:b/>
                        <w:spacing w:val="-1"/>
                        <w:sz w:val="20"/>
                      </w:rPr>
                      <w:t>a</w:t>
                    </w:r>
                    <w:r>
                      <w:rPr>
                        <w:b/>
                        <w:sz w:val="20"/>
                      </w:rPr>
                      <w:t>ción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</w:t>
                    </w:r>
                    <w:r>
                      <w:rPr>
                        <w:b/>
                        <w:spacing w:val="-2"/>
                        <w:sz w:val="20"/>
                      </w:rPr>
                      <w:t>o</w:t>
                    </w:r>
                    <w:r>
                      <w:rPr>
                        <w:b/>
                        <w:sz w:val="20"/>
                      </w:rPr>
                      <w:t>nt</w:t>
                    </w:r>
                    <w:r>
                      <w:rPr>
                        <w:b/>
                        <w:spacing w:val="-2"/>
                        <w:sz w:val="20"/>
                      </w:rPr>
                      <w:t>r</w:t>
                    </w:r>
                    <w:r>
                      <w:rPr>
                        <w:b/>
                        <w:sz w:val="20"/>
                      </w:rPr>
                      <w:t>ol</w:t>
                    </w:r>
                    <w:r w:rsidR="00A35D78">
                      <w:rPr>
                        <w:b/>
                        <w:spacing w:val="-1"/>
                        <w:sz w:val="20"/>
                      </w:rPr>
                      <w:t xml:space="preserve"> 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</w:t>
                    </w:r>
                    <w:r>
                      <w:rPr>
                        <w:b/>
                        <w:spacing w:val="-2"/>
                        <w:sz w:val="20"/>
                      </w:rPr>
                      <w:t>o</w:t>
                    </w:r>
                    <w:r>
                      <w:rPr>
                        <w:b/>
                        <w:sz w:val="20"/>
                      </w:rPr>
                      <w:t xml:space="preserve">s </w:t>
                    </w:r>
                    <w:r w:rsidR="00A35D78">
                      <w:rPr>
                        <w:b/>
                        <w:spacing w:val="-2"/>
                        <w:sz w:val="20"/>
                      </w:rPr>
                      <w:t>s</w:t>
                    </w:r>
                    <w:r w:rsidR="00A35D78">
                      <w:rPr>
                        <w:b/>
                        <w:sz w:val="20"/>
                      </w:rPr>
                      <w:t>ist</w:t>
                    </w:r>
                    <w:r w:rsidR="00A35D78">
                      <w:rPr>
                        <w:b/>
                        <w:spacing w:val="-1"/>
                        <w:w w:val="93"/>
                        <w:sz w:val="20"/>
                      </w:rPr>
                      <w:t>e</w:t>
                    </w:r>
                    <w:r w:rsidR="00A35D78">
                      <w:rPr>
                        <w:b/>
                        <w:spacing w:val="-1"/>
                        <w:sz w:val="20"/>
                      </w:rPr>
                      <w:t>ma</w:t>
                    </w:r>
                    <w:r w:rsidR="00A35D78">
                      <w:rPr>
                        <w:b/>
                        <w:sz w:val="20"/>
                      </w:rPr>
                      <w:t xml:space="preserve">s de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2"/>
                        <w:sz w:val="20"/>
                      </w:rPr>
                      <w:t>n</w:t>
                    </w:r>
                    <w:r>
                      <w:rPr>
                        <w:b/>
                        <w:sz w:val="20"/>
                      </w:rPr>
                      <w:t>f</w:t>
                    </w:r>
                    <w:r>
                      <w:rPr>
                        <w:b/>
                        <w:spacing w:val="-2"/>
                        <w:sz w:val="20"/>
                      </w:rPr>
                      <w:t>o</w:t>
                    </w:r>
                    <w:r>
                      <w:rPr>
                        <w:b/>
                        <w:sz w:val="20"/>
                      </w:rPr>
                      <w:t>r</w:t>
                    </w:r>
                    <w:r>
                      <w:rPr>
                        <w:b/>
                        <w:spacing w:val="-1"/>
                        <w:sz w:val="20"/>
                      </w:rPr>
                      <w:t>ma</w:t>
                    </w:r>
                    <w:r>
                      <w:rPr>
                        <w:b/>
                        <w:sz w:val="20"/>
                      </w:rPr>
                      <w:t>ción</w:t>
                    </w:r>
                  </w:p>
                  <w:p w:rsidR="001F374B" w:rsidRDefault="00A35D78">
                    <w:pPr>
                      <w:spacing w:before="49"/>
                      <w:ind w:left="450" w:right="124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 Ayuntamiento de ________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podrá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supervisar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el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acceso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del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EMPLEADO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a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los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sistemas</w:t>
                    </w:r>
                    <w:r w:rsidR="007F3ABD">
                      <w:rPr>
                        <w:spacing w:val="-1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de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información</w:t>
                    </w:r>
                    <w:r w:rsidR="007F3ABD">
                      <w:rPr>
                        <w:spacing w:val="-2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y</w:t>
                    </w:r>
                    <w:r w:rsidR="007F3ABD">
                      <w:rPr>
                        <w:spacing w:val="-3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comprobar</w:t>
                    </w:r>
                    <w:r w:rsidR="007F3ABD">
                      <w:rPr>
                        <w:spacing w:val="1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 xml:space="preserve">el buen uso de éstos, adoptando las medidas que estime oportunas de vigilancia, </w:t>
                    </w:r>
                    <w:r>
                      <w:rPr>
                        <w:sz w:val="20"/>
                      </w:rPr>
                      <w:t>monitorización</w:t>
                    </w:r>
                    <w:r w:rsidR="007F3ABD">
                      <w:rPr>
                        <w:sz w:val="20"/>
                      </w:rPr>
                      <w:t xml:space="preserve"> y control, para verificar el</w:t>
                    </w:r>
                    <w:r w:rsidR="007F3ABD">
                      <w:rPr>
                        <w:spacing w:val="1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 xml:space="preserve">cumplimiento por parte del EMPLEADO de sus obligaciones y </w:t>
                    </w:r>
                    <w:r>
                      <w:rPr>
                        <w:sz w:val="20"/>
                      </w:rPr>
                      <w:t>deberes. Asimismo, el Ayuntamiento</w:t>
                    </w:r>
                    <w:r w:rsidR="007F3ABD">
                      <w:rPr>
                        <w:sz w:val="20"/>
                      </w:rPr>
                      <w:t xml:space="preserve"> podrá acceder a los recursos y</w:t>
                    </w:r>
                    <w:r w:rsidR="007F3ABD">
                      <w:rPr>
                        <w:spacing w:val="1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activos del sistema de información puestos a disposición del EMPLEADO, en caso de necesidad laboral justificada asociada al</w:t>
                    </w:r>
                    <w:r w:rsidR="007F3ABD">
                      <w:rPr>
                        <w:spacing w:val="1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Servicio</w:t>
                    </w:r>
                    <w:r w:rsidR="007F3ABD">
                      <w:rPr>
                        <w:spacing w:val="-2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del</w:t>
                    </w:r>
                    <w:r w:rsidR="007F3ABD">
                      <w:rPr>
                        <w:spacing w:val="-2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cual</w:t>
                    </w:r>
                    <w:r w:rsidR="007F3ABD">
                      <w:rPr>
                        <w:spacing w:val="-2"/>
                        <w:sz w:val="20"/>
                      </w:rPr>
                      <w:t xml:space="preserve"> </w:t>
                    </w:r>
                    <w:r w:rsidR="007F3ABD">
                      <w:rPr>
                        <w:sz w:val="20"/>
                      </w:rPr>
                      <w:t>dependa.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374B" w:rsidRDefault="001F374B">
      <w:pPr>
        <w:pStyle w:val="Textoindependiente"/>
        <w:spacing w:before="1"/>
        <w:jc w:val="left"/>
        <w:rPr>
          <w:sz w:val="11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6"/>
        <w:gridCol w:w="1592"/>
      </w:tblGrid>
      <w:tr w:rsidR="001F374B">
        <w:trPr>
          <w:trHeight w:val="310"/>
        </w:trPr>
        <w:tc>
          <w:tcPr>
            <w:tcW w:w="11008" w:type="dxa"/>
            <w:gridSpan w:val="2"/>
            <w:tcBorders>
              <w:top w:val="nil"/>
              <w:left w:val="nil"/>
              <w:right w:val="nil"/>
            </w:tcBorders>
            <w:shd w:val="clear" w:color="auto" w:fill="E6E5E5"/>
          </w:tcPr>
          <w:p w:rsidR="001F374B" w:rsidRDefault="007F3ABD">
            <w:pPr>
              <w:pStyle w:val="TableParagraph"/>
              <w:spacing w:before="44"/>
              <w:ind w:left="115"/>
              <w:rPr>
                <w:b/>
                <w:sz w:val="18"/>
              </w:rPr>
            </w:pPr>
            <w:r>
              <w:rPr>
                <w:b/>
                <w:color w:val="393737"/>
                <w:sz w:val="18"/>
              </w:rPr>
              <w:t>PROTECCIÓN</w:t>
            </w:r>
            <w:r>
              <w:rPr>
                <w:b/>
                <w:color w:val="393737"/>
                <w:spacing w:val="-3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DE</w:t>
            </w:r>
            <w:r>
              <w:rPr>
                <w:b/>
                <w:color w:val="393737"/>
                <w:spacing w:val="-4"/>
                <w:sz w:val="18"/>
              </w:rPr>
              <w:t xml:space="preserve"> </w:t>
            </w:r>
            <w:r>
              <w:rPr>
                <w:b/>
                <w:color w:val="393737"/>
                <w:sz w:val="18"/>
              </w:rPr>
              <w:t>DATOS</w:t>
            </w:r>
          </w:p>
        </w:tc>
      </w:tr>
      <w:tr w:rsidR="001F374B">
        <w:trPr>
          <w:trHeight w:val="1370"/>
        </w:trPr>
        <w:tc>
          <w:tcPr>
            <w:tcW w:w="9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4B" w:rsidRDefault="001F374B">
            <w:pPr>
              <w:pStyle w:val="TableParagraph"/>
              <w:ind w:left="56"/>
              <w:jc w:val="both"/>
              <w:rPr>
                <w:sz w:val="14"/>
              </w:rPr>
            </w:pPr>
          </w:p>
          <w:p w:rsidR="009F1122" w:rsidRDefault="009F1122">
            <w:pPr>
              <w:pStyle w:val="TableParagraph"/>
              <w:ind w:left="56"/>
              <w:jc w:val="both"/>
              <w:rPr>
                <w:sz w:val="14"/>
              </w:rPr>
            </w:pPr>
          </w:p>
          <w:p w:rsidR="009F1122" w:rsidRDefault="009F1122">
            <w:pPr>
              <w:pStyle w:val="TableParagraph"/>
              <w:ind w:left="56"/>
              <w:jc w:val="both"/>
              <w:rPr>
                <w:sz w:val="14"/>
              </w:rPr>
            </w:pPr>
          </w:p>
          <w:p w:rsidR="009F1122" w:rsidRDefault="009F1122">
            <w:pPr>
              <w:pStyle w:val="TableParagraph"/>
              <w:ind w:left="56"/>
              <w:jc w:val="both"/>
              <w:rPr>
                <w:sz w:val="14"/>
              </w:rPr>
            </w:pPr>
            <w:r>
              <w:rPr>
                <w:sz w:val="14"/>
              </w:rPr>
              <w:t>CLAUSULA DE NÓMINAS Y PERSONAL</w:t>
            </w:r>
            <w:bookmarkStart w:id="0" w:name="_GoBack"/>
            <w:bookmarkEnd w:id="0"/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4B" w:rsidRDefault="001F374B">
            <w:pPr>
              <w:pStyle w:val="TableParagraph"/>
              <w:spacing w:before="8"/>
              <w:rPr>
                <w:sz w:val="8"/>
              </w:rPr>
            </w:pPr>
          </w:p>
          <w:p w:rsidR="001F374B" w:rsidRDefault="001F374B">
            <w:pPr>
              <w:pStyle w:val="TableParagraph"/>
              <w:ind w:left="230"/>
              <w:rPr>
                <w:sz w:val="20"/>
              </w:rPr>
            </w:pPr>
          </w:p>
        </w:tc>
      </w:tr>
    </w:tbl>
    <w:p w:rsidR="007F3ABD" w:rsidRDefault="007F3ABD"/>
    <w:sectPr w:rsidR="007F3ABD">
      <w:pgSz w:w="11910" w:h="16840"/>
      <w:pgMar w:top="1660" w:right="240" w:bottom="1460" w:left="360" w:header="394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B3" w:rsidRDefault="001E4EB3">
      <w:r>
        <w:separator/>
      </w:r>
    </w:p>
  </w:endnote>
  <w:endnote w:type="continuationSeparator" w:id="0">
    <w:p w:rsidR="001E4EB3" w:rsidRDefault="001E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41" w:rsidRDefault="00CA5141">
    <w:pPr>
      <w:pStyle w:val="Piedepgina"/>
    </w:pPr>
  </w:p>
  <w:p w:rsidR="001F374B" w:rsidRDefault="001F374B">
    <w:pPr>
      <w:pStyle w:val="Textoindependiente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B3" w:rsidRDefault="001E4EB3">
      <w:r>
        <w:separator/>
      </w:r>
    </w:p>
  </w:footnote>
  <w:footnote w:type="continuationSeparator" w:id="0">
    <w:p w:rsidR="001E4EB3" w:rsidRDefault="001E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78" w:rsidRDefault="00A35D78">
    <w:pPr>
      <w:pStyle w:val="Textoindependiente"/>
      <w:spacing w:line="14" w:lineRule="auto"/>
      <w:jc w:val="left"/>
    </w:pPr>
  </w:p>
  <w:p w:rsidR="00A35D78" w:rsidRDefault="00A35D78">
    <w:pPr>
      <w:pStyle w:val="Textoindependiente"/>
      <w:spacing w:line="14" w:lineRule="auto"/>
      <w:jc w:val="left"/>
    </w:pPr>
  </w:p>
  <w:p w:rsidR="001F374B" w:rsidRDefault="001E4EB3">
    <w:pPr>
      <w:pStyle w:val="Textoindependiente"/>
      <w:spacing w:line="14" w:lineRule="auto"/>
      <w:jc w:val="left"/>
    </w:pPr>
    <w:r>
      <w:pict>
        <v:shape id="_x0000_s2059" style="position:absolute;margin-left:79.4pt;margin-top:19.95pt;width:.2pt;height:59.8pt;z-index:-15845376;mso-position-horizontal-relative:page;mso-position-vertical-relative:page" coordorigin="1588,399" coordsize="4,1196" o:spt="100" adj="0,,0" path="m1588,399r,276m1588,675r,918m1588,399r,m1592,1595r,e" filled="f" strokeweight=".5pt">
          <v:stroke joinstyle="round"/>
          <v:formulas/>
          <v:path arrowok="t" o:connecttype="segments"/>
          <w10:wrap anchorx="page" anchory="page"/>
        </v:shape>
      </w:pict>
    </w:r>
    <w:r>
      <w:pict>
        <v:group id="_x0000_s2056" style="position:absolute;margin-left:236.9pt;margin-top:37.05pt;width:337.9pt;height:38.1pt;z-index:-15844352;mso-position-horizontal-relative:page;mso-position-vertical-relative:page" coordorigin="4738,741" coordsize="6758,762">
          <v:rect id="_x0000_s2058" style="position:absolute;left:4738;top:741;width:6758;height:762" fillcolor="#d8d8d8" stroked="f"/>
          <v:rect id="_x0000_s2057" style="position:absolute;left:4882;top:813;width:10;height:536" fillcolor="black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4.2pt;margin-top:27.8pt;width:98.4pt;height:47.6pt;z-index:-15843840;mso-position-horizontal-relative:page;mso-position-vertical-relative:page" filled="f" stroked="f">
          <v:textbox inset="0,0,0,0">
            <w:txbxContent>
              <w:p w:rsidR="001F374B" w:rsidRDefault="00A35D78">
                <w:pPr>
                  <w:spacing w:before="12"/>
                  <w:ind w:left="20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pacing w:val="-6"/>
                    <w:sz w:val="24"/>
                  </w:rPr>
                  <w:t>Ayuntamiento</w:t>
                </w:r>
                <w:r w:rsidR="007F3ABD">
                  <w:rPr>
                    <w:rFonts w:ascii="Arial MT" w:hAnsi="Arial MT"/>
                    <w:spacing w:val="-10"/>
                    <w:sz w:val="24"/>
                  </w:rPr>
                  <w:t xml:space="preserve"> </w:t>
                </w:r>
                <w:r w:rsidR="007F3ABD">
                  <w:rPr>
                    <w:rFonts w:ascii="Arial MT" w:hAnsi="Arial MT"/>
                    <w:spacing w:val="-6"/>
                    <w:sz w:val="24"/>
                  </w:rPr>
                  <w:t>de</w:t>
                </w:r>
              </w:p>
              <w:p w:rsidR="001F374B" w:rsidRDefault="00A35D78">
                <w:pPr>
                  <w:ind w:left="20"/>
                  <w:rPr>
                    <w:rFonts w:ascii="Arial MT" w:hAnsi="Arial MT"/>
                    <w:sz w:val="56"/>
                  </w:rPr>
                </w:pPr>
                <w:r>
                  <w:rPr>
                    <w:rFonts w:ascii="Arial MT" w:hAnsi="Arial MT"/>
                    <w:color w:val="797979"/>
                    <w:sz w:val="56"/>
                  </w:rPr>
                  <w:t>______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52.9pt;margin-top:42.1pt;width:315.45pt;height:26.5pt;z-index:-15843328;mso-position-horizontal-relative:page;mso-position-vertical-relative:page" filled="f" stroked="f">
          <v:textbox inset="0,0,0,0">
            <w:txbxContent>
              <w:p w:rsidR="001F374B" w:rsidRDefault="007F3ABD">
                <w:pPr>
                  <w:spacing w:line="244" w:lineRule="exact"/>
                  <w:ind w:right="19"/>
                  <w:jc w:val="right"/>
                </w:pPr>
                <w:r>
                  <w:t>DECLARACIÓN</w:t>
                </w:r>
                <w:r>
                  <w:rPr>
                    <w:spacing w:val="-7"/>
                  </w:rPr>
                  <w:t xml:space="preserve"> </w:t>
                </w:r>
                <w:r>
                  <w:t>RESPONSABLE</w:t>
                </w:r>
                <w:r>
                  <w:rPr>
                    <w:spacing w:val="-5"/>
                  </w:rPr>
                  <w:t xml:space="preserve"> </w:t>
                </w:r>
                <w:r>
                  <w:t>Y</w:t>
                </w:r>
                <w:r>
                  <w:rPr>
                    <w:spacing w:val="-8"/>
                  </w:rPr>
                  <w:t xml:space="preserve"> </w:t>
                </w:r>
                <w:r>
                  <w:t>COMPROMISO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CONFIDENCIALIDAD</w:t>
                </w:r>
              </w:p>
              <w:p w:rsidR="001F374B" w:rsidRDefault="007F3ABD">
                <w:pPr>
                  <w:spacing w:before="1"/>
                  <w:ind w:right="18"/>
                  <w:jc w:val="right"/>
                </w:pPr>
                <w: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EMPLEADOS</w:t>
                </w:r>
                <w:r>
                  <w:rPr>
                    <w:spacing w:val="-4"/>
                  </w:rPr>
                  <w:t xml:space="preserve"> </w:t>
                </w:r>
                <w:r w:rsidR="00A35D78">
                  <w:t>DEL AYUNTAMIENTO DE ______________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70D5"/>
    <w:multiLevelType w:val="hybridMultilevel"/>
    <w:tmpl w:val="DD2EA95E"/>
    <w:lvl w:ilvl="0" w:tplc="E42AD658">
      <w:start w:val="1"/>
      <w:numFmt w:val="decimal"/>
      <w:lvlText w:val="%1."/>
      <w:lvlJc w:val="left"/>
      <w:pPr>
        <w:ind w:left="595" w:hanging="200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s-ES" w:eastAsia="en-US" w:bidi="ar-SA"/>
      </w:rPr>
    </w:lvl>
    <w:lvl w:ilvl="1" w:tplc="A2A07A18">
      <w:numFmt w:val="bullet"/>
      <w:lvlText w:val="•"/>
      <w:lvlJc w:val="left"/>
      <w:pPr>
        <w:ind w:left="1670" w:hanging="200"/>
      </w:pPr>
      <w:rPr>
        <w:rFonts w:hint="default"/>
        <w:lang w:val="es-ES" w:eastAsia="en-US" w:bidi="ar-SA"/>
      </w:rPr>
    </w:lvl>
    <w:lvl w:ilvl="2" w:tplc="56682712">
      <w:numFmt w:val="bullet"/>
      <w:lvlText w:val="•"/>
      <w:lvlJc w:val="left"/>
      <w:pPr>
        <w:ind w:left="2741" w:hanging="200"/>
      </w:pPr>
      <w:rPr>
        <w:rFonts w:hint="default"/>
        <w:lang w:val="es-ES" w:eastAsia="en-US" w:bidi="ar-SA"/>
      </w:rPr>
    </w:lvl>
    <w:lvl w:ilvl="3" w:tplc="386AA79E">
      <w:numFmt w:val="bullet"/>
      <w:lvlText w:val="•"/>
      <w:lvlJc w:val="left"/>
      <w:pPr>
        <w:ind w:left="3811" w:hanging="200"/>
      </w:pPr>
      <w:rPr>
        <w:rFonts w:hint="default"/>
        <w:lang w:val="es-ES" w:eastAsia="en-US" w:bidi="ar-SA"/>
      </w:rPr>
    </w:lvl>
    <w:lvl w:ilvl="4" w:tplc="DA7A0A3A">
      <w:numFmt w:val="bullet"/>
      <w:lvlText w:val="•"/>
      <w:lvlJc w:val="left"/>
      <w:pPr>
        <w:ind w:left="4882" w:hanging="200"/>
      </w:pPr>
      <w:rPr>
        <w:rFonts w:hint="default"/>
        <w:lang w:val="es-ES" w:eastAsia="en-US" w:bidi="ar-SA"/>
      </w:rPr>
    </w:lvl>
    <w:lvl w:ilvl="5" w:tplc="CF383E4E">
      <w:numFmt w:val="bullet"/>
      <w:lvlText w:val="•"/>
      <w:lvlJc w:val="left"/>
      <w:pPr>
        <w:ind w:left="5952" w:hanging="200"/>
      </w:pPr>
      <w:rPr>
        <w:rFonts w:hint="default"/>
        <w:lang w:val="es-ES" w:eastAsia="en-US" w:bidi="ar-SA"/>
      </w:rPr>
    </w:lvl>
    <w:lvl w:ilvl="6" w:tplc="BCFC8E56">
      <w:numFmt w:val="bullet"/>
      <w:lvlText w:val="•"/>
      <w:lvlJc w:val="left"/>
      <w:pPr>
        <w:ind w:left="7023" w:hanging="200"/>
      </w:pPr>
      <w:rPr>
        <w:rFonts w:hint="default"/>
        <w:lang w:val="es-ES" w:eastAsia="en-US" w:bidi="ar-SA"/>
      </w:rPr>
    </w:lvl>
    <w:lvl w:ilvl="7" w:tplc="F970065C">
      <w:numFmt w:val="bullet"/>
      <w:lvlText w:val="•"/>
      <w:lvlJc w:val="left"/>
      <w:pPr>
        <w:ind w:left="8093" w:hanging="200"/>
      </w:pPr>
      <w:rPr>
        <w:rFonts w:hint="default"/>
        <w:lang w:val="es-ES" w:eastAsia="en-US" w:bidi="ar-SA"/>
      </w:rPr>
    </w:lvl>
    <w:lvl w:ilvl="8" w:tplc="6538B1FE">
      <w:numFmt w:val="bullet"/>
      <w:lvlText w:val="•"/>
      <w:lvlJc w:val="left"/>
      <w:pPr>
        <w:ind w:left="9164" w:hanging="200"/>
      </w:pPr>
      <w:rPr>
        <w:rFonts w:hint="default"/>
        <w:lang w:val="es-ES" w:eastAsia="en-US" w:bidi="ar-SA"/>
      </w:rPr>
    </w:lvl>
  </w:abstractNum>
  <w:abstractNum w:abstractNumId="1" w15:restartNumberingAfterBreak="0">
    <w:nsid w:val="36AB7843"/>
    <w:multiLevelType w:val="hybridMultilevel"/>
    <w:tmpl w:val="EE76A2FC"/>
    <w:lvl w:ilvl="0" w:tplc="4162B614">
      <w:start w:val="1"/>
      <w:numFmt w:val="decimal"/>
      <w:lvlText w:val="%1."/>
      <w:lvlJc w:val="left"/>
      <w:pPr>
        <w:ind w:left="450" w:hanging="210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s-ES" w:eastAsia="en-US" w:bidi="ar-SA"/>
      </w:rPr>
    </w:lvl>
    <w:lvl w:ilvl="1" w:tplc="BCFEDC84">
      <w:numFmt w:val="bullet"/>
      <w:lvlText w:val="•"/>
      <w:lvlJc w:val="left"/>
      <w:pPr>
        <w:ind w:left="1518" w:hanging="210"/>
      </w:pPr>
      <w:rPr>
        <w:rFonts w:hint="default"/>
        <w:lang w:val="es-ES" w:eastAsia="en-US" w:bidi="ar-SA"/>
      </w:rPr>
    </w:lvl>
    <w:lvl w:ilvl="2" w:tplc="5C3A9DE2">
      <w:numFmt w:val="bullet"/>
      <w:lvlText w:val="•"/>
      <w:lvlJc w:val="left"/>
      <w:pPr>
        <w:ind w:left="2577" w:hanging="210"/>
      </w:pPr>
      <w:rPr>
        <w:rFonts w:hint="default"/>
        <w:lang w:val="es-ES" w:eastAsia="en-US" w:bidi="ar-SA"/>
      </w:rPr>
    </w:lvl>
    <w:lvl w:ilvl="3" w:tplc="68EA32E4">
      <w:numFmt w:val="bullet"/>
      <w:lvlText w:val="•"/>
      <w:lvlJc w:val="left"/>
      <w:pPr>
        <w:ind w:left="3636" w:hanging="210"/>
      </w:pPr>
      <w:rPr>
        <w:rFonts w:hint="default"/>
        <w:lang w:val="es-ES" w:eastAsia="en-US" w:bidi="ar-SA"/>
      </w:rPr>
    </w:lvl>
    <w:lvl w:ilvl="4" w:tplc="DC6A88A6">
      <w:numFmt w:val="bullet"/>
      <w:lvlText w:val="•"/>
      <w:lvlJc w:val="left"/>
      <w:pPr>
        <w:ind w:left="4695" w:hanging="210"/>
      </w:pPr>
      <w:rPr>
        <w:rFonts w:hint="default"/>
        <w:lang w:val="es-ES" w:eastAsia="en-US" w:bidi="ar-SA"/>
      </w:rPr>
    </w:lvl>
    <w:lvl w:ilvl="5" w:tplc="D5942CD6">
      <w:numFmt w:val="bullet"/>
      <w:lvlText w:val="•"/>
      <w:lvlJc w:val="left"/>
      <w:pPr>
        <w:ind w:left="5754" w:hanging="210"/>
      </w:pPr>
      <w:rPr>
        <w:rFonts w:hint="default"/>
        <w:lang w:val="es-ES" w:eastAsia="en-US" w:bidi="ar-SA"/>
      </w:rPr>
    </w:lvl>
    <w:lvl w:ilvl="6" w:tplc="86726848">
      <w:numFmt w:val="bullet"/>
      <w:lvlText w:val="•"/>
      <w:lvlJc w:val="left"/>
      <w:pPr>
        <w:ind w:left="6812" w:hanging="210"/>
      </w:pPr>
      <w:rPr>
        <w:rFonts w:hint="default"/>
        <w:lang w:val="es-ES" w:eastAsia="en-US" w:bidi="ar-SA"/>
      </w:rPr>
    </w:lvl>
    <w:lvl w:ilvl="7" w:tplc="15D268D0">
      <w:numFmt w:val="bullet"/>
      <w:lvlText w:val="•"/>
      <w:lvlJc w:val="left"/>
      <w:pPr>
        <w:ind w:left="7871" w:hanging="210"/>
      </w:pPr>
      <w:rPr>
        <w:rFonts w:hint="default"/>
        <w:lang w:val="es-ES" w:eastAsia="en-US" w:bidi="ar-SA"/>
      </w:rPr>
    </w:lvl>
    <w:lvl w:ilvl="8" w:tplc="7EC6DC8A">
      <w:numFmt w:val="bullet"/>
      <w:lvlText w:val="•"/>
      <w:lvlJc w:val="left"/>
      <w:pPr>
        <w:ind w:left="8930" w:hanging="210"/>
      </w:pPr>
      <w:rPr>
        <w:rFonts w:hint="default"/>
        <w:lang w:val="es-ES" w:eastAsia="en-US" w:bidi="ar-SA"/>
      </w:rPr>
    </w:lvl>
  </w:abstractNum>
  <w:abstractNum w:abstractNumId="2" w15:restartNumberingAfterBreak="0">
    <w:nsid w:val="454F28D2"/>
    <w:multiLevelType w:val="hybridMultilevel"/>
    <w:tmpl w:val="5B8A3EAA"/>
    <w:lvl w:ilvl="0" w:tplc="86085642">
      <w:start w:val="7"/>
      <w:numFmt w:val="decimal"/>
      <w:lvlText w:val="%1."/>
      <w:lvlJc w:val="left"/>
      <w:pPr>
        <w:ind w:left="452" w:hanging="200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s-ES" w:eastAsia="en-US" w:bidi="ar-SA"/>
      </w:rPr>
    </w:lvl>
    <w:lvl w:ilvl="1" w:tplc="B060E672">
      <w:numFmt w:val="bullet"/>
      <w:lvlText w:val="•"/>
      <w:lvlJc w:val="left"/>
      <w:pPr>
        <w:ind w:left="1518" w:hanging="200"/>
      </w:pPr>
      <w:rPr>
        <w:rFonts w:hint="default"/>
        <w:lang w:val="es-ES" w:eastAsia="en-US" w:bidi="ar-SA"/>
      </w:rPr>
    </w:lvl>
    <w:lvl w:ilvl="2" w:tplc="3482CF78">
      <w:numFmt w:val="bullet"/>
      <w:lvlText w:val="•"/>
      <w:lvlJc w:val="left"/>
      <w:pPr>
        <w:ind w:left="2577" w:hanging="200"/>
      </w:pPr>
      <w:rPr>
        <w:rFonts w:hint="default"/>
        <w:lang w:val="es-ES" w:eastAsia="en-US" w:bidi="ar-SA"/>
      </w:rPr>
    </w:lvl>
    <w:lvl w:ilvl="3" w:tplc="C5969424">
      <w:numFmt w:val="bullet"/>
      <w:lvlText w:val="•"/>
      <w:lvlJc w:val="left"/>
      <w:pPr>
        <w:ind w:left="3636" w:hanging="200"/>
      </w:pPr>
      <w:rPr>
        <w:rFonts w:hint="default"/>
        <w:lang w:val="es-ES" w:eastAsia="en-US" w:bidi="ar-SA"/>
      </w:rPr>
    </w:lvl>
    <w:lvl w:ilvl="4" w:tplc="B290CA60">
      <w:numFmt w:val="bullet"/>
      <w:lvlText w:val="•"/>
      <w:lvlJc w:val="left"/>
      <w:pPr>
        <w:ind w:left="4695" w:hanging="200"/>
      </w:pPr>
      <w:rPr>
        <w:rFonts w:hint="default"/>
        <w:lang w:val="es-ES" w:eastAsia="en-US" w:bidi="ar-SA"/>
      </w:rPr>
    </w:lvl>
    <w:lvl w:ilvl="5" w:tplc="4828962E">
      <w:numFmt w:val="bullet"/>
      <w:lvlText w:val="•"/>
      <w:lvlJc w:val="left"/>
      <w:pPr>
        <w:ind w:left="5754" w:hanging="200"/>
      </w:pPr>
      <w:rPr>
        <w:rFonts w:hint="default"/>
        <w:lang w:val="es-ES" w:eastAsia="en-US" w:bidi="ar-SA"/>
      </w:rPr>
    </w:lvl>
    <w:lvl w:ilvl="6" w:tplc="D8E8D176">
      <w:numFmt w:val="bullet"/>
      <w:lvlText w:val="•"/>
      <w:lvlJc w:val="left"/>
      <w:pPr>
        <w:ind w:left="6812" w:hanging="200"/>
      </w:pPr>
      <w:rPr>
        <w:rFonts w:hint="default"/>
        <w:lang w:val="es-ES" w:eastAsia="en-US" w:bidi="ar-SA"/>
      </w:rPr>
    </w:lvl>
    <w:lvl w:ilvl="7" w:tplc="5AC81458">
      <w:numFmt w:val="bullet"/>
      <w:lvlText w:val="•"/>
      <w:lvlJc w:val="left"/>
      <w:pPr>
        <w:ind w:left="7871" w:hanging="200"/>
      </w:pPr>
      <w:rPr>
        <w:rFonts w:hint="default"/>
        <w:lang w:val="es-ES" w:eastAsia="en-US" w:bidi="ar-SA"/>
      </w:rPr>
    </w:lvl>
    <w:lvl w:ilvl="8" w:tplc="E9282BD6">
      <w:numFmt w:val="bullet"/>
      <w:lvlText w:val="•"/>
      <w:lvlJc w:val="left"/>
      <w:pPr>
        <w:ind w:left="8930" w:hanging="200"/>
      </w:pPr>
      <w:rPr>
        <w:rFonts w:hint="default"/>
        <w:lang w:val="es-ES" w:eastAsia="en-US" w:bidi="ar-SA"/>
      </w:rPr>
    </w:lvl>
  </w:abstractNum>
  <w:abstractNum w:abstractNumId="3" w15:restartNumberingAfterBreak="0">
    <w:nsid w:val="772762AD"/>
    <w:multiLevelType w:val="hybridMultilevel"/>
    <w:tmpl w:val="A516C25E"/>
    <w:lvl w:ilvl="0" w:tplc="3A146A7C">
      <w:start w:val="1"/>
      <w:numFmt w:val="decimal"/>
      <w:lvlText w:val="%1."/>
      <w:lvlJc w:val="left"/>
      <w:pPr>
        <w:ind w:left="451" w:hanging="220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s-ES" w:eastAsia="en-US" w:bidi="ar-SA"/>
      </w:rPr>
    </w:lvl>
    <w:lvl w:ilvl="1" w:tplc="70EA5D78">
      <w:numFmt w:val="bullet"/>
      <w:lvlText w:val="•"/>
      <w:lvlJc w:val="left"/>
      <w:pPr>
        <w:ind w:left="1518" w:hanging="220"/>
      </w:pPr>
      <w:rPr>
        <w:rFonts w:hint="default"/>
        <w:lang w:val="es-ES" w:eastAsia="en-US" w:bidi="ar-SA"/>
      </w:rPr>
    </w:lvl>
    <w:lvl w:ilvl="2" w:tplc="30ACBBD2">
      <w:numFmt w:val="bullet"/>
      <w:lvlText w:val="•"/>
      <w:lvlJc w:val="left"/>
      <w:pPr>
        <w:ind w:left="2577" w:hanging="220"/>
      </w:pPr>
      <w:rPr>
        <w:rFonts w:hint="default"/>
        <w:lang w:val="es-ES" w:eastAsia="en-US" w:bidi="ar-SA"/>
      </w:rPr>
    </w:lvl>
    <w:lvl w:ilvl="3" w:tplc="1E2C045A">
      <w:numFmt w:val="bullet"/>
      <w:lvlText w:val="•"/>
      <w:lvlJc w:val="left"/>
      <w:pPr>
        <w:ind w:left="3635" w:hanging="220"/>
      </w:pPr>
      <w:rPr>
        <w:rFonts w:hint="default"/>
        <w:lang w:val="es-ES" w:eastAsia="en-US" w:bidi="ar-SA"/>
      </w:rPr>
    </w:lvl>
    <w:lvl w:ilvl="4" w:tplc="738A025A">
      <w:numFmt w:val="bullet"/>
      <w:lvlText w:val="•"/>
      <w:lvlJc w:val="left"/>
      <w:pPr>
        <w:ind w:left="4694" w:hanging="220"/>
      </w:pPr>
      <w:rPr>
        <w:rFonts w:hint="default"/>
        <w:lang w:val="es-ES" w:eastAsia="en-US" w:bidi="ar-SA"/>
      </w:rPr>
    </w:lvl>
    <w:lvl w:ilvl="5" w:tplc="8F66D02A">
      <w:numFmt w:val="bullet"/>
      <w:lvlText w:val="•"/>
      <w:lvlJc w:val="left"/>
      <w:pPr>
        <w:ind w:left="5752" w:hanging="220"/>
      </w:pPr>
      <w:rPr>
        <w:rFonts w:hint="default"/>
        <w:lang w:val="es-ES" w:eastAsia="en-US" w:bidi="ar-SA"/>
      </w:rPr>
    </w:lvl>
    <w:lvl w:ilvl="6" w:tplc="92FE7D9E">
      <w:numFmt w:val="bullet"/>
      <w:lvlText w:val="•"/>
      <w:lvlJc w:val="left"/>
      <w:pPr>
        <w:ind w:left="6811" w:hanging="220"/>
      </w:pPr>
      <w:rPr>
        <w:rFonts w:hint="default"/>
        <w:lang w:val="es-ES" w:eastAsia="en-US" w:bidi="ar-SA"/>
      </w:rPr>
    </w:lvl>
    <w:lvl w:ilvl="7" w:tplc="B8447E12">
      <w:numFmt w:val="bullet"/>
      <w:lvlText w:val="•"/>
      <w:lvlJc w:val="left"/>
      <w:pPr>
        <w:ind w:left="7869" w:hanging="220"/>
      </w:pPr>
      <w:rPr>
        <w:rFonts w:hint="default"/>
        <w:lang w:val="es-ES" w:eastAsia="en-US" w:bidi="ar-SA"/>
      </w:rPr>
    </w:lvl>
    <w:lvl w:ilvl="8" w:tplc="ECCABC2C">
      <w:numFmt w:val="bullet"/>
      <w:lvlText w:val="•"/>
      <w:lvlJc w:val="left"/>
      <w:pPr>
        <w:ind w:left="8928" w:hanging="22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374B"/>
    <w:rsid w:val="001E4EB3"/>
    <w:rsid w:val="001F374B"/>
    <w:rsid w:val="003B5277"/>
    <w:rsid w:val="006D7BDE"/>
    <w:rsid w:val="007F3ABD"/>
    <w:rsid w:val="009F1122"/>
    <w:rsid w:val="00A35D78"/>
    <w:rsid w:val="00CA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C948D76"/>
  <w15:docId w15:val="{9EB9144B-4F09-4C5F-81A3-E131D59A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21"/>
      <w:ind w:left="596" w:hanging="201"/>
      <w:jc w:val="both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0"/>
    </w:pPr>
    <w:rPr>
      <w:rFonts w:ascii="Arial MT" w:eastAsia="Arial MT" w:hAnsi="Arial MT" w:cs="Arial MT"/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21"/>
      <w:ind w:left="596" w:hanging="2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51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14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51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14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y Compromiso de Confidencialidad para Empleados de la Diputación de Almería</vt:lpstr>
    </vt:vector>
  </TitlesOfParts>
  <Company>HP Inc.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y Compromiso de Confidencialidad para Empleados de la Diputación de Almería</dc:title>
  <dc:creator>Organización</dc:creator>
  <cp:lastModifiedBy>Noelia Villegas</cp:lastModifiedBy>
  <cp:revision>4</cp:revision>
  <dcterms:created xsi:type="dcterms:W3CDTF">2022-02-21T17:34:00Z</dcterms:created>
  <dcterms:modified xsi:type="dcterms:W3CDTF">2022-02-22T15:19:00Z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2022-02-10T00:00:00Z</vt:filetime>
  </property>
</Properties>
</file>